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DD" w:rsidRPr="00920CDD" w:rsidRDefault="00920CDD" w:rsidP="00920CDD">
      <w:pPr>
        <w:widowControl w:val="0"/>
        <w:tabs>
          <w:tab w:val="num" w:pos="127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20CDD">
        <w:rPr>
          <w:rFonts w:ascii="Times New Roman" w:hAnsi="Times New Roman"/>
          <w:b/>
          <w:sz w:val="28"/>
          <w:szCs w:val="28"/>
        </w:rPr>
        <w:t>ПРАВИЛА ПРЕДОСТАВЛЕНИЯ МЕСТ В ОБЩЕЖИТИИ</w:t>
      </w:r>
    </w:p>
    <w:p w:rsidR="00920CDD" w:rsidRPr="00920CDD" w:rsidRDefault="00920CDD" w:rsidP="00920CDD">
      <w:pPr>
        <w:widowControl w:val="0"/>
        <w:tabs>
          <w:tab w:val="num" w:pos="127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0CDD" w:rsidRPr="00920CDD" w:rsidRDefault="00920CDD" w:rsidP="00920CDD">
      <w:pPr>
        <w:widowControl w:val="0"/>
        <w:tabs>
          <w:tab w:val="num" w:pos="127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CDD">
        <w:rPr>
          <w:rFonts w:ascii="Times New Roman" w:hAnsi="Times New Roman"/>
          <w:sz w:val="28"/>
          <w:szCs w:val="28"/>
        </w:rPr>
        <w:t xml:space="preserve">Места в общежитиях Учреждения образования «Витебский государственный университет имени П. М. </w:t>
      </w:r>
      <w:proofErr w:type="spellStart"/>
      <w:r w:rsidRPr="00920CDD">
        <w:rPr>
          <w:rFonts w:ascii="Times New Roman" w:hAnsi="Times New Roman"/>
          <w:sz w:val="28"/>
          <w:szCs w:val="28"/>
        </w:rPr>
        <w:t>Машерова</w:t>
      </w:r>
      <w:proofErr w:type="spellEnd"/>
      <w:r w:rsidRPr="00920CDD">
        <w:rPr>
          <w:rFonts w:ascii="Times New Roman" w:hAnsi="Times New Roman"/>
          <w:sz w:val="28"/>
          <w:szCs w:val="28"/>
        </w:rPr>
        <w:t>» выделяются иногородним студентам 1-ой и 2-ой ступени обучения, ин</w:t>
      </w:r>
      <w:r w:rsidRPr="00920CDD">
        <w:rPr>
          <w:rFonts w:ascii="Times New Roman" w:hAnsi="Times New Roman"/>
          <w:sz w:val="28"/>
          <w:szCs w:val="28"/>
        </w:rPr>
        <w:t>о</w:t>
      </w:r>
      <w:r w:rsidRPr="00920CDD">
        <w:rPr>
          <w:rFonts w:ascii="Times New Roman" w:hAnsi="Times New Roman"/>
          <w:sz w:val="28"/>
          <w:szCs w:val="28"/>
        </w:rPr>
        <w:t>странным студентам и слушателям дневной и заочной форм получения образования, которые имеют в этом необход</w:t>
      </w:r>
      <w:r w:rsidRPr="00920CDD">
        <w:rPr>
          <w:rFonts w:ascii="Times New Roman" w:hAnsi="Times New Roman"/>
          <w:sz w:val="28"/>
          <w:szCs w:val="28"/>
        </w:rPr>
        <w:t>и</w:t>
      </w:r>
      <w:r w:rsidRPr="00920CDD">
        <w:rPr>
          <w:rFonts w:ascii="Times New Roman" w:hAnsi="Times New Roman"/>
          <w:sz w:val="28"/>
          <w:szCs w:val="28"/>
        </w:rPr>
        <w:t xml:space="preserve">мость. </w:t>
      </w:r>
    </w:p>
    <w:p w:rsidR="00920CDD" w:rsidRPr="00920CDD" w:rsidRDefault="00920CDD" w:rsidP="00920CD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20CDD">
        <w:rPr>
          <w:sz w:val="28"/>
          <w:szCs w:val="28"/>
          <w:lang w:val="be-BY"/>
        </w:rPr>
        <w:t>М</w:t>
      </w:r>
      <w:proofErr w:type="spellStart"/>
      <w:r w:rsidRPr="00920CDD">
        <w:rPr>
          <w:sz w:val="28"/>
          <w:szCs w:val="28"/>
        </w:rPr>
        <w:t>еста</w:t>
      </w:r>
      <w:proofErr w:type="spellEnd"/>
      <w:r w:rsidRPr="00920CDD">
        <w:rPr>
          <w:sz w:val="28"/>
          <w:szCs w:val="28"/>
        </w:rPr>
        <w:t xml:space="preserve"> распределяются между факультетами пропорционально количеству обуча</w:t>
      </w:r>
      <w:r w:rsidRPr="00920CDD">
        <w:rPr>
          <w:sz w:val="28"/>
          <w:szCs w:val="28"/>
        </w:rPr>
        <w:t>ю</w:t>
      </w:r>
      <w:r w:rsidRPr="00920CDD">
        <w:rPr>
          <w:sz w:val="28"/>
          <w:szCs w:val="28"/>
        </w:rPr>
        <w:t>щихся на факультете, нуждающихся в общежитии.</w:t>
      </w:r>
    </w:p>
    <w:p w:rsidR="00920CDD" w:rsidRPr="00920CDD" w:rsidRDefault="00920CDD" w:rsidP="00920CD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920CDD">
        <w:rPr>
          <w:sz w:val="28"/>
          <w:szCs w:val="28"/>
        </w:rPr>
        <w:t>Студенты 2-ой ступени обучения заселяются в общежитие за счёт мест выделенных на ф</w:t>
      </w:r>
      <w:r w:rsidRPr="00920CDD">
        <w:rPr>
          <w:sz w:val="28"/>
          <w:szCs w:val="28"/>
        </w:rPr>
        <w:t>а</w:t>
      </w:r>
      <w:r w:rsidRPr="00920CDD">
        <w:rPr>
          <w:sz w:val="28"/>
          <w:szCs w:val="28"/>
        </w:rPr>
        <w:t>культ</w:t>
      </w:r>
      <w:bookmarkStart w:id="0" w:name="_GoBack"/>
      <w:bookmarkEnd w:id="0"/>
      <w:r w:rsidRPr="00920CDD">
        <w:rPr>
          <w:sz w:val="28"/>
          <w:szCs w:val="28"/>
        </w:rPr>
        <w:t>еты для обучающихся первого курса.</w:t>
      </w:r>
      <w:proofErr w:type="gramEnd"/>
    </w:p>
    <w:p w:rsidR="00920CDD" w:rsidRPr="00920CDD" w:rsidRDefault="00920CDD" w:rsidP="00920CD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be-BY"/>
        </w:rPr>
      </w:pPr>
      <w:r w:rsidRPr="00920CDD">
        <w:rPr>
          <w:sz w:val="28"/>
          <w:szCs w:val="28"/>
        </w:rPr>
        <w:t xml:space="preserve">Очередь нуждающихся в общежитии формируется </w:t>
      </w:r>
      <w:proofErr w:type="gramStart"/>
      <w:r w:rsidRPr="00920CDD">
        <w:rPr>
          <w:sz w:val="28"/>
          <w:szCs w:val="28"/>
        </w:rPr>
        <w:t>на факультете в конце учебного года в соответствии с Положением об индивидуальном ре</w:t>
      </w:r>
      <w:r w:rsidRPr="00920CDD">
        <w:rPr>
          <w:sz w:val="28"/>
          <w:szCs w:val="28"/>
        </w:rPr>
        <w:t>й</w:t>
      </w:r>
      <w:r w:rsidRPr="00920CDD">
        <w:rPr>
          <w:sz w:val="28"/>
          <w:szCs w:val="28"/>
        </w:rPr>
        <w:t>тинге</w:t>
      </w:r>
      <w:proofErr w:type="gramEnd"/>
      <w:r w:rsidRPr="00920CDD">
        <w:rPr>
          <w:sz w:val="28"/>
          <w:szCs w:val="28"/>
        </w:rPr>
        <w:t xml:space="preserve"> студентов и рейтинге академической группы (кроме тех, кому общежитие предоставляется вне очереди, в первую очередь и студентов первого ку</w:t>
      </w:r>
      <w:r w:rsidRPr="00920CDD">
        <w:rPr>
          <w:sz w:val="28"/>
          <w:szCs w:val="28"/>
        </w:rPr>
        <w:t>р</w:t>
      </w:r>
      <w:r w:rsidRPr="00920CDD">
        <w:rPr>
          <w:sz w:val="28"/>
          <w:szCs w:val="28"/>
        </w:rPr>
        <w:t>са).</w:t>
      </w:r>
    </w:p>
    <w:p w:rsidR="00920CDD" w:rsidRPr="00920CDD" w:rsidRDefault="00920CDD" w:rsidP="00920CDD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0CDD">
        <w:rPr>
          <w:rFonts w:ascii="Times New Roman" w:hAnsi="Times New Roman"/>
          <w:color w:val="000000"/>
          <w:spacing w:val="1"/>
          <w:sz w:val="28"/>
          <w:szCs w:val="28"/>
        </w:rPr>
        <w:t>Жилые помещения в общежитии предоставляются обучающимся на осно</w:t>
      </w:r>
      <w:r w:rsidRPr="00920CDD">
        <w:rPr>
          <w:rFonts w:ascii="Times New Roman" w:hAnsi="Times New Roman"/>
          <w:color w:val="000000"/>
          <w:sz w:val="28"/>
          <w:szCs w:val="28"/>
        </w:rPr>
        <w:t>вании решения Комиссии по жилищно-бытовым вопросам университета (далее - К</w:t>
      </w:r>
      <w:r w:rsidRPr="00920CDD">
        <w:rPr>
          <w:rFonts w:ascii="Times New Roman" w:hAnsi="Times New Roman"/>
          <w:color w:val="000000"/>
          <w:sz w:val="28"/>
          <w:szCs w:val="28"/>
        </w:rPr>
        <w:t>о</w:t>
      </w:r>
      <w:r w:rsidRPr="00920CDD">
        <w:rPr>
          <w:rFonts w:ascii="Times New Roman" w:hAnsi="Times New Roman"/>
          <w:color w:val="000000"/>
          <w:sz w:val="28"/>
          <w:szCs w:val="28"/>
        </w:rPr>
        <w:t>миссия).</w:t>
      </w:r>
      <w:proofErr w:type="gramEnd"/>
    </w:p>
    <w:p w:rsidR="00920CDD" w:rsidRPr="00920CDD" w:rsidRDefault="00920CDD" w:rsidP="00920CDD"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  <w:r w:rsidRPr="00920CDD">
        <w:rPr>
          <w:rFonts w:ascii="Times New Roman" w:hAnsi="Times New Roman"/>
          <w:color w:val="000000"/>
          <w:spacing w:val="1"/>
          <w:sz w:val="28"/>
          <w:szCs w:val="28"/>
        </w:rPr>
        <w:t xml:space="preserve">Комиссию университета возглавляет проректор </w:t>
      </w:r>
      <w:r w:rsidRPr="00920CDD">
        <w:rPr>
          <w:rFonts w:ascii="Times New Roman" w:hAnsi="Times New Roman"/>
          <w:color w:val="000000"/>
          <w:spacing w:val="1"/>
          <w:sz w:val="28"/>
          <w:szCs w:val="28"/>
          <w:lang w:val="be-BY"/>
        </w:rPr>
        <w:t xml:space="preserve">по воспитательной работе. </w:t>
      </w:r>
      <w:r w:rsidRPr="00920CDD">
        <w:rPr>
          <w:rFonts w:ascii="Times New Roman" w:hAnsi="Times New Roman"/>
          <w:color w:val="000000"/>
          <w:spacing w:val="1"/>
          <w:sz w:val="28"/>
          <w:szCs w:val="28"/>
        </w:rPr>
        <w:t>В состав коми</w:t>
      </w:r>
      <w:r w:rsidRPr="00920CDD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920CDD">
        <w:rPr>
          <w:rFonts w:ascii="Times New Roman" w:hAnsi="Times New Roman"/>
          <w:color w:val="000000"/>
          <w:spacing w:val="1"/>
          <w:sz w:val="28"/>
          <w:szCs w:val="28"/>
        </w:rPr>
        <w:t>сии входят представители администрации, профсо</w:t>
      </w:r>
      <w:r w:rsidRPr="00920CDD">
        <w:rPr>
          <w:rFonts w:ascii="Times New Roman" w:hAnsi="Times New Roman"/>
          <w:color w:val="000000"/>
          <w:sz w:val="28"/>
          <w:szCs w:val="28"/>
        </w:rPr>
        <w:t>юзного комитета обучающихся, ПО ОО «БРСМ», студенческого самоуправления.</w:t>
      </w:r>
    </w:p>
    <w:p w:rsidR="00920CDD" w:rsidRPr="00920CDD" w:rsidRDefault="00920CDD" w:rsidP="00920CDD">
      <w:pPr>
        <w:shd w:val="clear" w:color="auto" w:fill="FFFFFF"/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920CDD">
        <w:rPr>
          <w:rFonts w:ascii="Times New Roman" w:hAnsi="Times New Roman"/>
          <w:color w:val="000000"/>
          <w:spacing w:val="1"/>
          <w:sz w:val="28"/>
          <w:szCs w:val="28"/>
        </w:rPr>
        <w:t xml:space="preserve">Персональный состав Комиссии по жилищно-бытовым вопросам утверждается </w:t>
      </w:r>
      <w:r w:rsidRPr="00920CDD">
        <w:rPr>
          <w:rFonts w:ascii="Times New Roman" w:hAnsi="Times New Roman"/>
          <w:color w:val="000000"/>
          <w:spacing w:val="-1"/>
          <w:sz w:val="28"/>
          <w:szCs w:val="28"/>
        </w:rPr>
        <w:t>приказом ректора университета.</w:t>
      </w:r>
    </w:p>
    <w:p w:rsidR="00920CDD" w:rsidRPr="00920CDD" w:rsidRDefault="00920CDD" w:rsidP="00920CDD">
      <w:pPr>
        <w:widowControl w:val="0"/>
        <w:shd w:val="clear" w:color="auto" w:fill="FFFFFF"/>
        <w:tabs>
          <w:tab w:val="left" w:pos="1014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920CDD">
        <w:rPr>
          <w:rFonts w:ascii="Times New Roman" w:hAnsi="Times New Roman"/>
          <w:color w:val="000000"/>
          <w:sz w:val="28"/>
          <w:szCs w:val="28"/>
        </w:rPr>
        <w:t xml:space="preserve">Решение о предоставлении или отказе в предоставлении жилого помещения </w:t>
      </w:r>
      <w:r w:rsidRPr="00920CDD">
        <w:rPr>
          <w:rFonts w:ascii="Times New Roman" w:hAnsi="Times New Roman"/>
          <w:color w:val="000000"/>
          <w:spacing w:val="3"/>
          <w:sz w:val="28"/>
          <w:szCs w:val="28"/>
        </w:rPr>
        <w:t>в общежитии обучающимся принимаются Комиссией простым большинством го</w:t>
      </w:r>
      <w:r w:rsidRPr="00920CDD">
        <w:rPr>
          <w:rFonts w:ascii="Times New Roman" w:hAnsi="Times New Roman"/>
          <w:color w:val="000000"/>
          <w:spacing w:val="2"/>
          <w:sz w:val="28"/>
          <w:szCs w:val="28"/>
        </w:rPr>
        <w:t xml:space="preserve">лосов при присутствии на заседании не менее 2/3 членов Комиссии и оформляются </w:t>
      </w:r>
      <w:r w:rsidRPr="00920CDD">
        <w:rPr>
          <w:rFonts w:ascii="Times New Roman" w:hAnsi="Times New Roman"/>
          <w:color w:val="000000"/>
          <w:spacing w:val="-4"/>
          <w:sz w:val="28"/>
          <w:szCs w:val="28"/>
        </w:rPr>
        <w:t xml:space="preserve">протоколом. </w:t>
      </w:r>
      <w:r w:rsidRPr="00920CDD">
        <w:rPr>
          <w:rFonts w:ascii="Times New Roman" w:hAnsi="Times New Roman"/>
          <w:color w:val="000000"/>
          <w:sz w:val="28"/>
          <w:szCs w:val="28"/>
        </w:rPr>
        <w:t>Заседания Комиссии пр</w:t>
      </w:r>
      <w:r w:rsidRPr="00920CDD">
        <w:rPr>
          <w:rFonts w:ascii="Times New Roman" w:hAnsi="Times New Roman"/>
          <w:color w:val="000000"/>
          <w:sz w:val="28"/>
          <w:szCs w:val="28"/>
        </w:rPr>
        <w:t>о</w:t>
      </w:r>
      <w:r w:rsidRPr="00920CDD">
        <w:rPr>
          <w:rFonts w:ascii="Times New Roman" w:hAnsi="Times New Roman"/>
          <w:color w:val="000000"/>
          <w:sz w:val="28"/>
          <w:szCs w:val="28"/>
        </w:rPr>
        <w:t>ходят по мере необходимости.</w:t>
      </w:r>
    </w:p>
    <w:p w:rsidR="00E167DB" w:rsidRDefault="00E167DB"/>
    <w:sectPr w:rsidR="00E1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DD"/>
    <w:rsid w:val="00920CDD"/>
    <w:rsid w:val="00E1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DD"/>
    <w:pPr>
      <w:spacing w:after="200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DD"/>
    <w:pPr>
      <w:spacing w:after="200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Клименкова Александра Михайловна</dc:creator>
  <cp:lastModifiedBy>Клименкова Александра Михайловна</cp:lastModifiedBy>
  <cp:revision>1</cp:revision>
  <dcterms:created xsi:type="dcterms:W3CDTF">2018-03-12T06:05:00Z</dcterms:created>
  <dcterms:modified xsi:type="dcterms:W3CDTF">2018-03-12T06:07:00Z</dcterms:modified>
</cp:coreProperties>
</file>