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0B" w:rsidRDefault="00BA268C">
      <w:pPr>
        <w:pStyle w:val="2"/>
      </w:pPr>
      <w:r>
        <w:t>ПРИМЕРНЫЕ  ВОПРОСЫ</w:t>
      </w:r>
    </w:p>
    <w:p w:rsidR="00C7450B" w:rsidRDefault="00BA268C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собеседованию для иностранных граждан</w:t>
      </w:r>
    </w:p>
    <w:p w:rsidR="00C7450B" w:rsidRDefault="00BA268C">
      <w:pPr>
        <w:pStyle w:val="a3"/>
        <w:rPr>
          <w:b/>
        </w:rPr>
      </w:pPr>
      <w:r>
        <w:rPr>
          <w:b/>
        </w:rPr>
        <w:t>по специальности 7-06-0215</w:t>
      </w:r>
      <w:bookmarkStart w:id="0" w:name="_GoBack"/>
      <w:bookmarkEnd w:id="0"/>
      <w:r>
        <w:rPr>
          <w:b/>
        </w:rPr>
        <w:t>-03 Арт-менеджмент</w:t>
      </w:r>
    </w:p>
    <w:p w:rsidR="00C7450B" w:rsidRDefault="00BA268C">
      <w:pPr>
        <w:pStyle w:val="a3"/>
        <w:rPr>
          <w:b/>
        </w:rPr>
      </w:pPr>
      <w:proofErr w:type="spellStart"/>
      <w:r>
        <w:rPr>
          <w:b/>
        </w:rPr>
        <w:t>Профилизация</w:t>
      </w:r>
      <w:proofErr w:type="spellEnd"/>
      <w:r>
        <w:rPr>
          <w:b/>
        </w:rPr>
        <w:t>: проектный менеджмент в сфере искусств</w:t>
      </w:r>
    </w:p>
    <w:p w:rsidR="00C7450B" w:rsidRDefault="00C7450B">
      <w:pPr>
        <w:pStyle w:val="a3"/>
        <w:rPr>
          <w:b/>
        </w:rPr>
      </w:pPr>
    </w:p>
    <w:p w:rsidR="00C7450B" w:rsidRDefault="00BA268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Искусствоведение как наука. Предмет и задачи искусствоведения. Современная структура искусствознания (история искусства, теория искусства, искусствоведение, </w:t>
      </w:r>
      <w:proofErr w:type="spellStart"/>
      <w:r>
        <w:rPr>
          <w:sz w:val="28"/>
          <w:szCs w:val="28"/>
        </w:rPr>
        <w:t>музеология</w:t>
      </w:r>
      <w:proofErr w:type="spellEnd"/>
      <w:r>
        <w:rPr>
          <w:sz w:val="28"/>
          <w:szCs w:val="28"/>
        </w:rPr>
        <w:t xml:space="preserve"> и др.).</w:t>
      </w:r>
    </w:p>
    <w:p w:rsidR="00C7450B" w:rsidRDefault="00BA268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Институциональные основы изучения современного искусства (образовательные учрежд</w:t>
      </w:r>
      <w:r>
        <w:rPr>
          <w:sz w:val="28"/>
          <w:szCs w:val="28"/>
        </w:rPr>
        <w:t>ения, научно-исследовательские институты, центры современного искусства, музеи, профессиональные союзы и ассоциации и т.д.).</w:t>
      </w:r>
    </w:p>
    <w:p w:rsidR="00C7450B" w:rsidRDefault="00BA268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Проблема видовой и жанровой классификации искусства. Виды искусства.</w:t>
      </w:r>
    </w:p>
    <w:p w:rsidR="00C7450B" w:rsidRDefault="00BA268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содержания искусства как одна из важнейших проблем</w:t>
      </w:r>
      <w:r>
        <w:rPr>
          <w:sz w:val="28"/>
          <w:szCs w:val="28"/>
        </w:rPr>
        <w:t xml:space="preserve"> теоретического искусствоведения.</w:t>
      </w:r>
    </w:p>
    <w:p w:rsidR="00C7450B" w:rsidRDefault="00BA268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Языковые искусства и закономерности развития.</w:t>
      </w:r>
    </w:p>
    <w:p w:rsidR="00C7450B" w:rsidRDefault="00BA268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Художественный образ и разнообразие его форм. Изображение и подпись в искусстве.</w:t>
      </w:r>
    </w:p>
    <w:p w:rsidR="00C7450B" w:rsidRDefault="00BA268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Искусствоведческое исследование как процесс; его этапы, задачи и формы. Особенности теоретическ</w:t>
      </w:r>
      <w:r>
        <w:rPr>
          <w:sz w:val="28"/>
          <w:szCs w:val="28"/>
        </w:rPr>
        <w:t>ого и исторического исследования.</w:t>
      </w:r>
    </w:p>
    <w:p w:rsidR="00C7450B" w:rsidRDefault="00BA268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Методика описания и анализа произведения изобразительного искусства.</w:t>
      </w:r>
    </w:p>
    <w:p w:rsidR="00C7450B" w:rsidRDefault="00BA268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Философия и искусство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спекты взаимодействия.</w:t>
      </w:r>
    </w:p>
    <w:p w:rsidR="00C7450B" w:rsidRDefault="00BA268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Искусствоведение, его функции, формы и задачи.</w:t>
      </w:r>
    </w:p>
    <w:p w:rsidR="00C7450B" w:rsidRDefault="00BA268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Стиль в искусстве и его проявления.</w:t>
      </w:r>
    </w:p>
    <w:p w:rsidR="00C7450B" w:rsidRDefault="00BA268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Музей и искусство: сбор</w:t>
      </w:r>
      <w:r>
        <w:rPr>
          <w:sz w:val="28"/>
          <w:szCs w:val="28"/>
        </w:rPr>
        <w:t>, хранение и представление произведений искусства в музее.</w:t>
      </w:r>
    </w:p>
    <w:p w:rsidR="00C7450B" w:rsidRDefault="00BA268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Социологические аспекты исследования искусства.</w:t>
      </w:r>
    </w:p>
    <w:p w:rsidR="00C7450B" w:rsidRDefault="00BA268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Психология и искусствоведение. Психологические проблемы искусства.</w:t>
      </w:r>
    </w:p>
    <w:p w:rsidR="00C7450B" w:rsidRDefault="00BA268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Современный художественный процесс и методы самореализации. Междисциплинарно</w:t>
      </w:r>
      <w:r>
        <w:rPr>
          <w:sz w:val="28"/>
          <w:szCs w:val="28"/>
        </w:rPr>
        <w:t>е исследование искусства как направление более глубокого изучения его страшных сторон.</w:t>
      </w:r>
    </w:p>
    <w:p w:rsidR="00C7450B" w:rsidRDefault="00BA268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Общая характеристика управления.</w:t>
      </w:r>
    </w:p>
    <w:p w:rsidR="00C7450B" w:rsidRDefault="00BA268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Менеджмент как специфическая деятельность, его сущность, отличия от других видов деятельности.</w:t>
      </w:r>
    </w:p>
    <w:p w:rsidR="00C7450B" w:rsidRDefault="00BA268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Управленческая инфраструктура.</w:t>
      </w:r>
    </w:p>
    <w:p w:rsidR="00C7450B" w:rsidRDefault="00BA268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</w:t>
      </w:r>
      <w:r>
        <w:rPr>
          <w:sz w:val="28"/>
          <w:szCs w:val="28"/>
        </w:rPr>
        <w:t>новные институты арт-бизнеса в современном мире.</w:t>
      </w:r>
    </w:p>
    <w:p w:rsidR="00C7450B" w:rsidRDefault="00BA268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Арт-рынок как социокультурный феномен Этапы становления и развития арт-рынка.</w:t>
      </w:r>
    </w:p>
    <w:p w:rsidR="00C7450B" w:rsidRDefault="00BA268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Арт-бизнес и арт-менеджмент: история развития и содержание понятий.</w:t>
      </w:r>
    </w:p>
    <w:p w:rsidR="00C7450B" w:rsidRDefault="00BA268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Культурный продукт и его особенности.</w:t>
      </w:r>
    </w:p>
    <w:p w:rsidR="00C7450B" w:rsidRDefault="00BA268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Арт-менеджер и его профессиональные компетенции.</w:t>
      </w:r>
    </w:p>
    <w:p w:rsidR="00C7450B" w:rsidRDefault="00BA268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Технологии выставочной деятельности.</w:t>
      </w:r>
    </w:p>
    <w:p w:rsidR="00C7450B" w:rsidRDefault="00BA268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Рекламная индустрия и особенности ее исторического развития.</w:t>
      </w:r>
    </w:p>
    <w:p w:rsidR="00C7450B" w:rsidRDefault="00BA268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Рынок антиквариата и особенности его функционирования.</w:t>
      </w:r>
    </w:p>
    <w:p w:rsidR="00C7450B" w:rsidRDefault="00BA268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Кураторство как механизм регулирования деятельности ху</w:t>
      </w:r>
      <w:r>
        <w:rPr>
          <w:sz w:val="28"/>
          <w:szCs w:val="28"/>
        </w:rPr>
        <w:t>дожественных институций.</w:t>
      </w:r>
    </w:p>
    <w:p w:rsidR="00C7450B" w:rsidRDefault="00BA268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Мировая арт-индустрия как система.</w:t>
      </w:r>
    </w:p>
    <w:p w:rsidR="00C7450B" w:rsidRDefault="00BA268C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Менеджмент в сфере искусства и современных информационных технологий</w:t>
      </w:r>
    </w:p>
    <w:p w:rsidR="00C7450B" w:rsidRDefault="00BA268C">
      <w:pPr>
        <w:numPr>
          <w:ilvl w:val="0"/>
          <w:numId w:val="1"/>
        </w:numPr>
        <w:ind w:left="0" w:firstLine="0"/>
        <w:jc w:val="both"/>
      </w:pPr>
      <w:r>
        <w:rPr>
          <w:sz w:val="28"/>
          <w:szCs w:val="28"/>
        </w:rPr>
        <w:t xml:space="preserve">Новые коммуникационные технологии и менеджмент в </w:t>
      </w:r>
      <w:proofErr w:type="gramStart"/>
      <w:r>
        <w:rPr>
          <w:sz w:val="28"/>
          <w:szCs w:val="28"/>
        </w:rPr>
        <w:t>интернет-пространстве</w:t>
      </w:r>
      <w:proofErr w:type="gramEnd"/>
      <w:r>
        <w:rPr>
          <w:sz w:val="28"/>
          <w:szCs w:val="28"/>
        </w:rPr>
        <w:t>.</w:t>
      </w:r>
    </w:p>
    <w:sectPr w:rsidR="00C7450B">
      <w:pgSz w:w="11906" w:h="16838"/>
      <w:pgMar w:top="851" w:right="851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149B2"/>
    <w:multiLevelType w:val="multilevel"/>
    <w:tmpl w:val="086EB0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7450B"/>
    <w:rsid w:val="00BA268C"/>
    <w:rsid w:val="00C7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7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A26371"/>
    <w:pPr>
      <w:keepNext/>
      <w:ind w:left="-851" w:right="-716" w:firstLine="425"/>
      <w:jc w:val="center"/>
      <w:outlineLvl w:val="1"/>
    </w:pPr>
    <w:rPr>
      <w:b/>
      <w:szCs w:val="20"/>
      <w:lang w:eastAsia="zh-CN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A2637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263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637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7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A26371"/>
    <w:pPr>
      <w:keepNext/>
      <w:ind w:left="-851" w:right="-716" w:firstLine="425"/>
      <w:jc w:val="center"/>
      <w:outlineLvl w:val="1"/>
    </w:pPr>
    <w:rPr>
      <w:b/>
      <w:szCs w:val="20"/>
      <w:lang w:eastAsia="zh-CN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A2637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263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6371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Невердасова Наталья Евгеньевна</dc:creator>
  <cp:lastModifiedBy>Невердасова Наталья Евгеньевна</cp:lastModifiedBy>
  <cp:revision>2</cp:revision>
  <dcterms:created xsi:type="dcterms:W3CDTF">2024-02-29T05:50:00Z</dcterms:created>
  <dcterms:modified xsi:type="dcterms:W3CDTF">2024-02-29T05:50:00Z</dcterms:modified>
</cp:coreProperties>
</file>