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4D" w:rsidRPr="00CB3781" w:rsidRDefault="0034384D" w:rsidP="0034384D">
      <w:pPr>
        <w:pStyle w:val="2"/>
        <w:rPr>
          <w:szCs w:val="28"/>
        </w:rPr>
      </w:pPr>
      <w:r w:rsidRPr="00CB3781">
        <w:rPr>
          <w:szCs w:val="28"/>
        </w:rPr>
        <w:t>ПРИМЕРНЫЕ  ВОПРОСЫ</w:t>
      </w:r>
    </w:p>
    <w:p w:rsidR="0034384D" w:rsidRPr="00CB3781" w:rsidRDefault="0034384D" w:rsidP="0034384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собеседованию для иностранных граждан</w:t>
      </w:r>
    </w:p>
    <w:p w:rsidR="0034384D" w:rsidRDefault="0034384D" w:rsidP="0034384D">
      <w:pPr>
        <w:pStyle w:val="21"/>
        <w:widowControl/>
        <w:autoSpaceDE/>
        <w:autoSpaceDN/>
        <w:adjustRightInd/>
        <w:spacing w:after="0" w:line="240" w:lineRule="auto"/>
        <w:jc w:val="center"/>
        <w:rPr>
          <w:b/>
          <w:bCs/>
          <w:color w:val="000000"/>
          <w:sz w:val="28"/>
          <w:szCs w:val="24"/>
        </w:rPr>
      </w:pPr>
      <w:r>
        <w:rPr>
          <w:b/>
          <w:sz w:val="28"/>
          <w:szCs w:val="28"/>
        </w:rPr>
        <w:t xml:space="preserve">по специальности </w:t>
      </w:r>
      <w:r w:rsidRPr="004B62E8">
        <w:rPr>
          <w:b/>
          <w:bCs/>
          <w:color w:val="000000"/>
          <w:sz w:val="28"/>
          <w:szCs w:val="24"/>
        </w:rPr>
        <w:t>7-06-0313-01 Психология</w:t>
      </w:r>
    </w:p>
    <w:p w:rsidR="001D0EA2" w:rsidRDefault="001D0EA2" w:rsidP="0034384D">
      <w:pPr>
        <w:pStyle w:val="21"/>
        <w:widowControl/>
        <w:autoSpaceDE/>
        <w:autoSpaceDN/>
        <w:adjustRightInd/>
        <w:spacing w:after="0" w:line="240" w:lineRule="auto"/>
        <w:jc w:val="center"/>
        <w:rPr>
          <w:sz w:val="28"/>
        </w:rPr>
      </w:pPr>
      <w:bookmarkStart w:id="0" w:name="_GoBack"/>
      <w:bookmarkEnd w:id="0"/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  <w:rPr>
          <w:color w:val="000000"/>
        </w:rPr>
      </w:pPr>
      <w:r>
        <w:rPr>
          <w:color w:val="000000"/>
        </w:rPr>
        <w:t>Предмет социальной психологии.</w:t>
      </w:r>
    </w:p>
    <w:p w:rsidR="0034384D" w:rsidRPr="007C33D8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  <w:rPr>
          <w:color w:val="000000"/>
        </w:rPr>
      </w:pPr>
      <w:r>
        <w:rPr>
          <w:color w:val="000000"/>
        </w:rPr>
        <w:t>Задачи и функции социальной психологии.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  <w:rPr>
          <w:color w:val="000000"/>
        </w:rPr>
      </w:pPr>
      <w:r>
        <w:rPr>
          <w:color w:val="000000"/>
        </w:rPr>
        <w:t>Основные этапы развития и становления социальной психологии как самостоятельной науки.</w:t>
      </w:r>
    </w:p>
    <w:p w:rsidR="0034384D" w:rsidRPr="008F5D22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  <w:rPr>
          <w:color w:val="000000"/>
        </w:rPr>
      </w:pPr>
      <w:r>
        <w:rPr>
          <w:color w:val="000000"/>
        </w:rPr>
        <w:t>История становления социальной психологии.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  <w:rPr>
          <w:color w:val="000000"/>
        </w:rPr>
      </w:pPr>
      <w:r>
        <w:rPr>
          <w:color w:val="000000"/>
        </w:rPr>
        <w:t xml:space="preserve">Методы социально-психологических исследований. 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  <w:rPr>
          <w:color w:val="000000"/>
        </w:rPr>
      </w:pPr>
      <w:r>
        <w:rPr>
          <w:color w:val="000000"/>
        </w:rPr>
        <w:t>Классификация и общая характеристика методов социальной психологии.</w:t>
      </w:r>
    </w:p>
    <w:p w:rsidR="0034384D" w:rsidRPr="00F17265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  <w:rPr>
          <w:color w:val="000000"/>
        </w:rPr>
      </w:pPr>
      <w:r>
        <w:rPr>
          <w:color w:val="000000"/>
        </w:rPr>
        <w:t>Специализированные социально-психологические методы («Социометрия», «ГОЛ»).</w:t>
      </w:r>
    </w:p>
    <w:p w:rsidR="0034384D" w:rsidRPr="008F5D22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rPr>
          <w:color w:val="000000"/>
        </w:rPr>
        <w:t>Личность как объект социально-психологического познания.</w:t>
      </w:r>
      <w:r w:rsidR="0015353E">
        <w:rPr>
          <w:color w:val="000000"/>
        </w:rPr>
        <w:t xml:space="preserve"> </w:t>
      </w:r>
      <w:r>
        <w:t>Специфика личностной проблематики в социальной психологии. О</w:t>
      </w:r>
    </w:p>
    <w:p w:rsidR="0034384D" w:rsidRPr="005C76C5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  <w:rPr>
          <w:color w:val="000000"/>
        </w:rPr>
      </w:pPr>
      <w:r>
        <w:rPr>
          <w:color w:val="000000"/>
        </w:rPr>
        <w:t xml:space="preserve">Проблема </w:t>
      </w:r>
      <w:proofErr w:type="gramStart"/>
      <w:r>
        <w:rPr>
          <w:color w:val="000000"/>
        </w:rPr>
        <w:t>Я-концепции</w:t>
      </w:r>
      <w:proofErr w:type="gramEnd"/>
      <w:r>
        <w:rPr>
          <w:color w:val="000000"/>
        </w:rPr>
        <w:t xml:space="preserve"> в социальной психологии. Структура </w:t>
      </w:r>
      <w:proofErr w:type="gramStart"/>
      <w:r>
        <w:rPr>
          <w:color w:val="000000"/>
        </w:rPr>
        <w:t>Я-концепции</w:t>
      </w:r>
      <w:proofErr w:type="gramEnd"/>
      <w:r>
        <w:rPr>
          <w:color w:val="000000"/>
        </w:rPr>
        <w:t>.</w:t>
      </w:r>
    </w:p>
    <w:p w:rsidR="0034384D" w:rsidRPr="007F0178" w:rsidRDefault="0034384D" w:rsidP="0034384D">
      <w:pPr>
        <w:pStyle w:val="a3"/>
        <w:numPr>
          <w:ilvl w:val="0"/>
          <w:numId w:val="1"/>
        </w:numPr>
        <w:spacing w:after="200" w:line="276" w:lineRule="auto"/>
        <w:rPr>
          <w:color w:val="000000"/>
        </w:rPr>
      </w:pPr>
      <w:r>
        <w:rPr>
          <w:color w:val="000000"/>
        </w:rPr>
        <w:t xml:space="preserve">Соотношение самости и </w:t>
      </w:r>
      <w:proofErr w:type="gramStart"/>
      <w:r>
        <w:rPr>
          <w:color w:val="000000"/>
        </w:rPr>
        <w:t>Я-концепции</w:t>
      </w:r>
      <w:proofErr w:type="gramEnd"/>
      <w:r>
        <w:rPr>
          <w:color w:val="000000"/>
        </w:rPr>
        <w:t>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>Личностная и социальная идентичность.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 xml:space="preserve">Основы и содержание </w:t>
      </w:r>
      <w:proofErr w:type="spellStart"/>
      <w:r>
        <w:t>социализации</w:t>
      </w:r>
      <w:proofErr w:type="gramStart"/>
      <w:r>
        <w:t>.С</w:t>
      </w:r>
      <w:proofErr w:type="gramEnd"/>
      <w:r>
        <w:t>тадии</w:t>
      </w:r>
      <w:proofErr w:type="spellEnd"/>
      <w:r>
        <w:t xml:space="preserve"> процесса социализации: адаптация, индивидуализация, интеграция.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>Структура процесса социализации и его возрастные стадии.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>Институты социализации и механизмы их влияния.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>Социальная установка и аттитюд.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>Иерархическая структура системы социальных установок (В.А. Ядов).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 xml:space="preserve">Механизмы межличностного восприятия (идентификация, рефлексия); роль </w:t>
      </w:r>
      <w:proofErr w:type="spellStart"/>
      <w:r>
        <w:t>эмпатии</w:t>
      </w:r>
      <w:proofErr w:type="spellEnd"/>
      <w:r>
        <w:t xml:space="preserve"> в этих процессах.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>Эффекты межличностного восприятия: «ореола», «первичности», «новизны», «центра», «контраста», «</w:t>
      </w:r>
      <w:proofErr w:type="spellStart"/>
      <w:r>
        <w:t>стереотипизации</w:t>
      </w:r>
      <w:proofErr w:type="spellEnd"/>
      <w:r>
        <w:t>».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 xml:space="preserve">Межличностная аттракция: сущность, механизмы проявления, детерминирующие </w:t>
      </w:r>
      <w:proofErr w:type="spellStart"/>
      <w:r>
        <w:t>факторы</w:t>
      </w:r>
      <w:proofErr w:type="gramStart"/>
      <w:r>
        <w:t>.П</w:t>
      </w:r>
      <w:proofErr w:type="gramEnd"/>
      <w:r>
        <w:t>риемы</w:t>
      </w:r>
      <w:proofErr w:type="spellEnd"/>
      <w:r>
        <w:t xml:space="preserve"> формирования межличностной аттракции.</w:t>
      </w:r>
    </w:p>
    <w:p w:rsidR="0034384D" w:rsidRPr="008F5D22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F5D22">
        <w:t>Каузальная атрибуция.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 xml:space="preserve">Значение способов и методов воздействия в процессе общения и практической деятельности  </w:t>
      </w:r>
      <w:proofErr w:type="spellStart"/>
      <w:r>
        <w:t>людей</w:t>
      </w:r>
      <w:proofErr w:type="gramStart"/>
      <w:r>
        <w:t>.Р</w:t>
      </w:r>
      <w:proofErr w:type="gramEnd"/>
      <w:r>
        <w:t>азновидности</w:t>
      </w:r>
      <w:proofErr w:type="spellEnd"/>
      <w:r>
        <w:t xml:space="preserve"> воздействия.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>Убеждающее воздействие и его специфика.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>Специфика применения внушения.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proofErr w:type="spellStart"/>
      <w:r>
        <w:t>Манипулятивное</w:t>
      </w:r>
      <w:proofErr w:type="spellEnd"/>
      <w:r>
        <w:t xml:space="preserve"> воздействие.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>Противодействие воздействию. Метод самозащиты Ранка.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>Социальное взаимодействие: сущность, составляющие, особенности организации.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>Межличностное взаимодействие как общение.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>Категория «общение» в отечественной социальной психологии.</w:t>
      </w:r>
      <w:r w:rsidR="00AC7D0D">
        <w:t xml:space="preserve"> </w:t>
      </w:r>
      <w:r>
        <w:t>Виды общения.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 xml:space="preserve">Структура общения: макроуровень, </w:t>
      </w:r>
      <w:proofErr w:type="spellStart"/>
      <w:r>
        <w:t>мезауровень</w:t>
      </w:r>
      <w:proofErr w:type="spellEnd"/>
      <w:r>
        <w:t>, микроуровень (Б.Ф. Ломов).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>Функции общения: подходы Г.М. Андреевой, Б.Ф. Ломова и др.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 xml:space="preserve">Основные процессы социального познания: категоризация, схематизация, </w:t>
      </w:r>
      <w:proofErr w:type="spellStart"/>
      <w:r>
        <w:t>стереотипизация</w:t>
      </w:r>
      <w:proofErr w:type="spellEnd"/>
      <w:r>
        <w:t xml:space="preserve">, </w:t>
      </w:r>
      <w:proofErr w:type="gramStart"/>
      <w:r>
        <w:t>социальное</w:t>
      </w:r>
      <w:proofErr w:type="gramEnd"/>
      <w:r>
        <w:t xml:space="preserve"> </w:t>
      </w:r>
      <w:proofErr w:type="spellStart"/>
      <w:r>
        <w:t>репрезентирование</w:t>
      </w:r>
      <w:proofErr w:type="spellEnd"/>
      <w:r>
        <w:t>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lastRenderedPageBreak/>
        <w:t>Межличностное взаимодействие как коммуникация.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>Вербальная коммуникация. Язык и социальная коммуникация.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>Невербальная коммуникация. Пространственно-временная система организации коммуникативного процесса. Значение факторов организации среды общения (</w:t>
      </w:r>
      <w:proofErr w:type="spellStart"/>
      <w:r>
        <w:t>проксемики</w:t>
      </w:r>
      <w:proofErr w:type="spellEnd"/>
      <w:r>
        <w:t>). Оптико-кинетическая система знаков (жесты, мимика, пантомимика) и ее роль в коммуникативном процессе.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>Социальный стереотип и особенности его формирования и проявления. Функции стереотипов. Изменение стереотипов.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>
        <w:t>Предрассудок как разновидность социальной установки.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Группа как объект социально-психологического познания.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История исследования малой группы в социальной психологии.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Метод социометрии в исследовании малых групп.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Классификация</w:t>
      </w:r>
      <w:r w:rsidR="00AC7D0D">
        <w:t xml:space="preserve"> </w:t>
      </w:r>
      <w:r w:rsidRPr="008677BD">
        <w:t>малых групп.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Структурные характеристики малой группы.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Роль, ролевые ожидания и статус в группе.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Групповые процессы.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Конформизм и конформное поведение.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Динамические характеристики малой группы.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proofErr w:type="spellStart"/>
      <w:r w:rsidRPr="008677BD">
        <w:t>Этапность</w:t>
      </w:r>
      <w:proofErr w:type="spellEnd"/>
      <w:r w:rsidRPr="008677BD">
        <w:t xml:space="preserve"> развития группы.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Нормативность группового взаимодействия.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Групповая сплоченность: сущность, проявление и особенности измерения.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Влияние группы на личность.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Лидерство в малой группе.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Лидерство и руководство.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Личностная модель руководства.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Развитие группы и социально-психологические проблемы коллектива.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Методы исследования группы.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Основные психологические характеристики феномена социально-психологического климата группы.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Психологические характеристики больших социальных групп.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Межгрупповые отношения: межличностное и межгрупповое поведение, групповая идентичность и предубежденность.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Понятие «этнического стереотипа», «предубеждений», «предрассудков», «этнической идентификации».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Массовая коммуникация как социальный феномен.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Слухи как форма передачи информации. Психологическая природа возникновения слухов.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Толпа как социально-психологический феномен.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Психологические особенности  поведения и эмоционального состояния в толпе.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Факторы, обусловливающие возникновение и развитие паники. Условия прекращения паники.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Социально-психологическая сущность моды. Психологические механизмы моды.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Реклама как социально-психологический феномен. Реклама как элемент культуры. Реклама как коммуникация.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lastRenderedPageBreak/>
        <w:t xml:space="preserve">Психологические механизмы рекламного воздействия. Способы </w:t>
      </w:r>
      <w:proofErr w:type="spellStart"/>
      <w:r w:rsidRPr="008677BD">
        <w:t>манипулятивного</w:t>
      </w:r>
      <w:proofErr w:type="spellEnd"/>
      <w:r w:rsidRPr="008677BD">
        <w:t xml:space="preserve"> предъявления информации в рекламном воздействии.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Социальное поведение личности. Сущность, формирование и актуализация социального поведения.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proofErr w:type="spellStart"/>
      <w:r w:rsidRPr="008677BD">
        <w:t>Просоциальное</w:t>
      </w:r>
      <w:proofErr w:type="spellEnd"/>
      <w:r w:rsidRPr="008677BD">
        <w:t xml:space="preserve"> и асоциальное поведение.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Социальная регуляция поведения.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 xml:space="preserve">Гендерные особенности </w:t>
      </w:r>
      <w:proofErr w:type="spellStart"/>
      <w:r w:rsidRPr="008677BD">
        <w:t>просоциального</w:t>
      </w:r>
      <w:proofErr w:type="spellEnd"/>
      <w:r w:rsidRPr="008677BD">
        <w:t xml:space="preserve"> поведения.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 xml:space="preserve">Теоретические подходы к анализу феномена </w:t>
      </w:r>
      <w:proofErr w:type="spellStart"/>
      <w:r w:rsidRPr="008677BD">
        <w:t>просоциального</w:t>
      </w:r>
      <w:proofErr w:type="spellEnd"/>
      <w:r w:rsidRPr="008677BD">
        <w:t xml:space="preserve"> поведения. Подход теории социального научения; когнитивный подход; подход теории обмена; </w:t>
      </w:r>
      <w:proofErr w:type="spellStart"/>
      <w:r w:rsidRPr="008677BD">
        <w:t>деятельностный</w:t>
      </w:r>
      <w:proofErr w:type="spellEnd"/>
      <w:r w:rsidRPr="008677BD">
        <w:t xml:space="preserve"> подход.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Агрессивное поведение. Личностные и ситуативные факторы агрессии.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Условия снижения агрессивности.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Отечественные исследования агрессивности (И.А. Фурманов, Т.В. Сенько).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Природа социальных  предубеждений.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Формы проявления социальных предубеждений. Преодоление социальных предубеждений.</w:t>
      </w:r>
    </w:p>
    <w:p w:rsidR="0034384D" w:rsidRPr="008677B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 xml:space="preserve">Личность и культура. </w:t>
      </w:r>
      <w:proofErr w:type="spellStart"/>
      <w:r w:rsidRPr="008677BD">
        <w:t>Имика</w:t>
      </w:r>
      <w:proofErr w:type="spellEnd"/>
      <w:r w:rsidRPr="008677BD">
        <w:t xml:space="preserve"> и </w:t>
      </w:r>
      <w:proofErr w:type="spellStart"/>
      <w:r w:rsidRPr="008677BD">
        <w:t>итика</w:t>
      </w:r>
      <w:proofErr w:type="spellEnd"/>
      <w:r w:rsidRPr="008677BD">
        <w:t xml:space="preserve"> культуры.</w:t>
      </w:r>
    </w:p>
    <w:p w:rsidR="0034384D" w:rsidRDefault="0034384D" w:rsidP="0034384D">
      <w:pPr>
        <w:pStyle w:val="a3"/>
        <w:numPr>
          <w:ilvl w:val="0"/>
          <w:numId w:val="1"/>
        </w:numPr>
        <w:spacing w:after="200" w:line="276" w:lineRule="auto"/>
        <w:jc w:val="both"/>
      </w:pPr>
      <w:r w:rsidRPr="008677BD">
        <w:t>Социальная психология конфликта. Сущность и  структура конфликта.</w:t>
      </w:r>
    </w:p>
    <w:p w:rsidR="0034384D" w:rsidRPr="008677BD" w:rsidRDefault="0034384D" w:rsidP="0034384D">
      <w:pPr>
        <w:pStyle w:val="a3"/>
        <w:spacing w:after="200" w:line="276" w:lineRule="auto"/>
        <w:jc w:val="both"/>
      </w:pPr>
    </w:p>
    <w:p w:rsidR="0034384D" w:rsidRDefault="0034384D" w:rsidP="0034384D"/>
    <w:p w:rsidR="003C7C34" w:rsidRDefault="003C7C34"/>
    <w:sectPr w:rsidR="003C7C34" w:rsidSect="0034384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5DC3"/>
    <w:multiLevelType w:val="hybridMultilevel"/>
    <w:tmpl w:val="3F02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4D"/>
    <w:rsid w:val="0015353E"/>
    <w:rsid w:val="001D0EA2"/>
    <w:rsid w:val="0034384D"/>
    <w:rsid w:val="003C7C34"/>
    <w:rsid w:val="00A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384D"/>
    <w:pPr>
      <w:keepNext/>
      <w:widowControl/>
      <w:autoSpaceDE/>
      <w:autoSpaceDN/>
      <w:adjustRightInd/>
      <w:ind w:left="-851" w:right="-716" w:firstLine="425"/>
      <w:jc w:val="center"/>
      <w:outlineLvl w:val="1"/>
    </w:pPr>
    <w:rPr>
      <w:b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384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List Paragraph"/>
    <w:basedOn w:val="a"/>
    <w:uiPriority w:val="34"/>
    <w:qFormat/>
    <w:rsid w:val="0034384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4384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438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384D"/>
    <w:pPr>
      <w:keepNext/>
      <w:widowControl/>
      <w:autoSpaceDE/>
      <w:autoSpaceDN/>
      <w:adjustRightInd/>
      <w:ind w:left="-851" w:right="-716" w:firstLine="425"/>
      <w:jc w:val="center"/>
      <w:outlineLvl w:val="1"/>
    </w:pPr>
    <w:rPr>
      <w:b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384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List Paragraph"/>
    <w:basedOn w:val="a"/>
    <w:uiPriority w:val="34"/>
    <w:qFormat/>
    <w:rsid w:val="0034384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4384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438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Наталья Евгеньевна</dc:creator>
  <cp:lastModifiedBy>Невердасова Наталья Евгеньевна</cp:lastModifiedBy>
  <cp:revision>5</cp:revision>
  <dcterms:created xsi:type="dcterms:W3CDTF">2024-02-29T06:20:00Z</dcterms:created>
  <dcterms:modified xsi:type="dcterms:W3CDTF">2024-02-29T07:21:00Z</dcterms:modified>
</cp:coreProperties>
</file>