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99" w:rsidRDefault="00517499" w:rsidP="00517499">
      <w:pPr>
        <w:pStyle w:val="il-text-alignjustify"/>
        <w:spacing w:before="0" w:beforeAutospacing="0" w:after="0" w:afterAutospacing="0"/>
        <w:jc w:val="center"/>
      </w:pPr>
      <w:r>
        <w:rPr>
          <w:rStyle w:val="a3"/>
        </w:rPr>
        <w:t>ДОГОВОР N ______</w:t>
      </w:r>
    </w:p>
    <w:p w:rsidR="00517499" w:rsidRDefault="00517499" w:rsidP="00517499">
      <w:pPr>
        <w:pStyle w:val="il-text-alignjustify"/>
        <w:spacing w:before="0" w:beforeAutospacing="0" w:after="0" w:afterAutospacing="0"/>
        <w:jc w:val="center"/>
      </w:pPr>
      <w:r>
        <w:rPr>
          <w:rStyle w:val="a3"/>
        </w:rPr>
        <w:t>о взаимодействии учреждения образования с организацией - заказчиком кадров</w:t>
      </w:r>
    </w:p>
    <w:p w:rsidR="00517499" w:rsidRDefault="00517499" w:rsidP="00517499">
      <w:pPr>
        <w:pStyle w:val="il-text-alignjustify"/>
        <w:spacing w:before="0" w:beforeAutospacing="0" w:after="0" w:afterAutospacing="0"/>
        <w:jc w:val="center"/>
      </w:pPr>
      <w:r>
        <w:rPr>
          <w:rStyle w:val="a3"/>
        </w:rPr>
        <w:t>при подготовке специалистов, рабочих, служащих</w:t>
      </w:r>
    </w:p>
    <w:p w:rsidR="00517499" w:rsidRDefault="00517499" w:rsidP="00517499">
      <w:pPr>
        <w:pStyle w:val="il-text-alignjustify"/>
        <w:spacing w:before="0" w:beforeAutospacing="0" w:after="0" w:afterAutospacing="0"/>
      </w:pPr>
    </w:p>
    <w:p w:rsidR="00517499" w:rsidRDefault="00517499" w:rsidP="00517499">
      <w:pPr>
        <w:pStyle w:val="il-text-alignjustify"/>
        <w:spacing w:before="0" w:beforeAutospacing="0" w:after="0" w:afterAutospacing="0"/>
      </w:pPr>
      <w:r>
        <w:t>____​ ______________​ 20___​ г.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 Витебск</w:t>
      </w:r>
    </w:p>
    <w:p w:rsidR="00517499" w:rsidRDefault="00517499" w:rsidP="00517499">
      <w:pPr>
        <w:pStyle w:val="il-text-alignjustify"/>
        <w:spacing w:before="0" w:beforeAutospacing="0" w:after="0" w:afterAutospacing="0"/>
      </w:pPr>
    </w:p>
    <w:p w:rsidR="004F2261" w:rsidRDefault="00517499" w:rsidP="00517499">
      <w:pPr>
        <w:pStyle w:val="il-text-alignjustify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57DF">
        <w:rPr>
          <w:sz w:val="28"/>
          <w:szCs w:val="28"/>
        </w:rPr>
        <w:t xml:space="preserve">Учреждение образования «Витебский государственный университет имени П.М. Машерова» в лице ректора Богатырёвой Валентины Васильевны, действующего на основании Устава (зарегистрировано администрацией Первомайского района города Витебска </w:t>
      </w:r>
      <w:r w:rsidR="003E0A68">
        <w:rPr>
          <w:sz w:val="28"/>
          <w:szCs w:val="28"/>
        </w:rPr>
        <w:t>______________</w:t>
      </w:r>
      <w:r w:rsidRPr="00FB57DF">
        <w:rPr>
          <w:sz w:val="28"/>
          <w:szCs w:val="28"/>
        </w:rPr>
        <w:t xml:space="preserve"> № 300048858), именуемое в дальнейшем учреждение образования, с одной стороны, и </w:t>
      </w:r>
      <w:r w:rsidR="004F2261">
        <w:rPr>
          <w:sz w:val="28"/>
          <w:szCs w:val="28"/>
        </w:rPr>
        <w:t>____________</w:t>
      </w:r>
    </w:p>
    <w:p w:rsidR="004F2261" w:rsidRDefault="004F2261" w:rsidP="004F2261">
      <w:pPr>
        <w:pStyle w:val="il-text-alignjustify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17499" w:rsidRPr="00FB57DF" w:rsidRDefault="00517499" w:rsidP="004F2261">
      <w:pPr>
        <w:pStyle w:val="il-text-alignjustify"/>
        <w:spacing w:before="0" w:beforeAutospacing="0" w:after="0" w:afterAutospacing="0"/>
        <w:jc w:val="both"/>
        <w:rPr>
          <w:sz w:val="28"/>
          <w:szCs w:val="28"/>
        </w:rPr>
      </w:pPr>
      <w:r w:rsidRPr="00FB57DF">
        <w:rPr>
          <w:sz w:val="28"/>
          <w:szCs w:val="28"/>
        </w:rPr>
        <w:t xml:space="preserve"> в лице </w:t>
      </w:r>
      <w:r w:rsidR="004F2261">
        <w:rPr>
          <w:sz w:val="28"/>
          <w:szCs w:val="28"/>
        </w:rPr>
        <w:t>___________________________________________________________</w:t>
      </w:r>
      <w:r w:rsidRPr="00FB57DF">
        <w:rPr>
          <w:sz w:val="28"/>
          <w:szCs w:val="28"/>
        </w:rPr>
        <w:t xml:space="preserve">, </w:t>
      </w:r>
      <w:proofErr w:type="gramStart"/>
      <w:r w:rsidRPr="00FB57DF">
        <w:rPr>
          <w:sz w:val="28"/>
          <w:szCs w:val="28"/>
        </w:rPr>
        <w:t>действующего</w:t>
      </w:r>
      <w:proofErr w:type="gramEnd"/>
      <w:r w:rsidRPr="00FB57DF">
        <w:rPr>
          <w:sz w:val="28"/>
          <w:szCs w:val="28"/>
        </w:rPr>
        <w:t xml:space="preserve"> на основании </w:t>
      </w:r>
      <w:r w:rsidR="00FB57DF">
        <w:rPr>
          <w:sz w:val="28"/>
          <w:szCs w:val="28"/>
        </w:rPr>
        <w:t>___________________</w:t>
      </w:r>
      <w:r w:rsidR="004F2261">
        <w:rPr>
          <w:sz w:val="28"/>
          <w:szCs w:val="28"/>
        </w:rPr>
        <w:t>_________________</w:t>
      </w:r>
      <w:r w:rsidR="00FB57DF">
        <w:rPr>
          <w:sz w:val="28"/>
          <w:szCs w:val="28"/>
        </w:rPr>
        <w:t>____</w:t>
      </w:r>
    </w:p>
    <w:p w:rsidR="00517499" w:rsidRPr="00FB57DF" w:rsidRDefault="00517499" w:rsidP="004F2261">
      <w:pPr>
        <w:pStyle w:val="il-text-alignjustify"/>
        <w:spacing w:before="0" w:beforeAutospacing="0" w:after="0" w:afterAutospacing="0"/>
        <w:ind w:left="4253" w:firstLine="709"/>
        <w:rPr>
          <w:sz w:val="20"/>
          <w:szCs w:val="20"/>
        </w:rPr>
      </w:pPr>
      <w:proofErr w:type="gramStart"/>
      <w:r w:rsidRPr="00FB57DF">
        <w:rPr>
          <w:sz w:val="20"/>
          <w:szCs w:val="20"/>
        </w:rPr>
        <w:t>(устав, положение, свидетельство</w:t>
      </w:r>
      <w:proofErr w:type="gramEnd"/>
    </w:p>
    <w:p w:rsidR="00517499" w:rsidRPr="00FB57DF" w:rsidRDefault="00517499" w:rsidP="00517499">
      <w:pPr>
        <w:pStyle w:val="il-text-alignjustify"/>
        <w:spacing w:before="0" w:beforeAutospacing="0" w:after="0" w:afterAutospacing="0"/>
        <w:rPr>
          <w:sz w:val="28"/>
          <w:szCs w:val="28"/>
        </w:rPr>
      </w:pPr>
      <w:r w:rsidRPr="00FB57DF">
        <w:rPr>
          <w:sz w:val="28"/>
          <w:szCs w:val="28"/>
        </w:rPr>
        <w:t>__________________________________________________________________</w:t>
      </w:r>
    </w:p>
    <w:p w:rsidR="00517499" w:rsidRPr="00FB57DF" w:rsidRDefault="00517499" w:rsidP="00517499">
      <w:pPr>
        <w:pStyle w:val="il-text-alignjustify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FB57DF">
        <w:rPr>
          <w:sz w:val="20"/>
          <w:szCs w:val="20"/>
        </w:rPr>
        <w:t>о государственной регистрации организации, доверенность,</w:t>
      </w:r>
    </w:p>
    <w:p w:rsidR="00517499" w:rsidRPr="00FB57DF" w:rsidRDefault="00517499" w:rsidP="00517499">
      <w:pPr>
        <w:pStyle w:val="il-text-alignjustify"/>
        <w:spacing w:before="0" w:beforeAutospacing="0" w:after="0" w:afterAutospacing="0"/>
        <w:rPr>
          <w:sz w:val="28"/>
          <w:szCs w:val="28"/>
        </w:rPr>
      </w:pPr>
      <w:r w:rsidRPr="00FB57DF">
        <w:rPr>
          <w:sz w:val="28"/>
          <w:szCs w:val="28"/>
        </w:rPr>
        <w:t>__________________________________________________________________,</w:t>
      </w:r>
    </w:p>
    <w:p w:rsidR="00517499" w:rsidRPr="00FB57DF" w:rsidRDefault="00517499" w:rsidP="00517499">
      <w:pPr>
        <w:pStyle w:val="il-text-alignjustify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FB57DF">
        <w:rPr>
          <w:sz w:val="20"/>
          <w:szCs w:val="20"/>
        </w:rPr>
        <w:t>номер и дата их утверждения либо регистрации)</w:t>
      </w:r>
    </w:p>
    <w:p w:rsidR="00517499" w:rsidRPr="00FB57DF" w:rsidRDefault="00517499" w:rsidP="00517499">
      <w:pPr>
        <w:pStyle w:val="il-text-alignjustify"/>
        <w:spacing w:before="0" w:beforeAutospacing="0" w:after="0" w:afterAutospacing="0"/>
        <w:jc w:val="both"/>
        <w:rPr>
          <w:sz w:val="28"/>
          <w:szCs w:val="28"/>
        </w:rPr>
      </w:pPr>
      <w:r w:rsidRPr="00FB57DF">
        <w:rPr>
          <w:sz w:val="28"/>
          <w:szCs w:val="28"/>
        </w:rPr>
        <w:t>именуемая в дальнейшем базовая организация, с другой стороны, заключили настоящий договор о нижеследующем.</w:t>
      </w:r>
    </w:p>
    <w:p w:rsidR="00517499" w:rsidRDefault="00517499" w:rsidP="00517499">
      <w:pPr>
        <w:pStyle w:val="il-text-alignleft"/>
        <w:spacing w:before="0" w:beforeAutospacing="0" w:after="0" w:afterAutospacing="0"/>
        <w:textAlignment w:val="baseline"/>
        <w:rPr>
          <w:color w:val="242424"/>
          <w:sz w:val="30"/>
          <w:szCs w:val="30"/>
        </w:rPr>
      </w:pPr>
    </w:p>
    <w:p w:rsidR="00517499" w:rsidRPr="00517499" w:rsidRDefault="00517499" w:rsidP="00517499">
      <w:pPr>
        <w:pStyle w:val="il-text-aligncenter"/>
        <w:spacing w:before="0" w:beforeAutospacing="0" w:after="0" w:afterAutospacing="0"/>
        <w:jc w:val="center"/>
        <w:textAlignment w:val="baseline"/>
        <w:rPr>
          <w:color w:val="242424"/>
          <w:sz w:val="28"/>
          <w:szCs w:val="28"/>
        </w:rPr>
      </w:pPr>
      <w:r w:rsidRPr="00517499">
        <w:rPr>
          <w:rStyle w:val="word-wrapper"/>
          <w:color w:val="242424"/>
          <w:sz w:val="28"/>
          <w:szCs w:val="28"/>
          <w:bdr w:val="none" w:sz="0" w:space="0" w:color="auto" w:frame="1"/>
        </w:rPr>
        <w:t>ПРЕДМЕТ ДОГОВОРА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1. Предметом настоящего договора является взаимодействие учреждения образования и базовой организации: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в подготовке в учреждении образования для последующего трудоустройства в базовой организации специалистов, рабочих, служащих в количестве и по специальностям, квалификациям (профессиям рабочих, должностям служащих) в соответствии с заказом согласно приложению, который является неотъемлемой частью настоящего договора. При этом количество лиц, заявляемых для подготовки специалистов, рабочих, служащих в учреждении образования по специальностям, квалификациям (профессиям рабочих, должностям служащих), при необходимости может ежегодно изменяться и оформляться дополнительными соглашениями, являющимися неотъемлемой частью настоящего договора;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в обеспечении необходимого уровня качества образовательного процесса;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в развитии материально-технической базы учреждения образования. При этом оказание базовой организацией учреждению образования помощи осуществляется по договоренности сторон в порядке, установленном законодательством.</w:t>
      </w:r>
    </w:p>
    <w:p w:rsidR="00517499" w:rsidRPr="00517499" w:rsidRDefault="00517499" w:rsidP="00517499">
      <w:pPr>
        <w:pStyle w:val="il-text-alignleft"/>
        <w:spacing w:before="0" w:beforeAutospacing="0" w:after="0" w:afterAutospacing="0"/>
        <w:textAlignment w:val="baseline"/>
        <w:rPr>
          <w:color w:val="242424"/>
          <w:sz w:val="28"/>
          <w:szCs w:val="28"/>
        </w:rPr>
      </w:pPr>
    </w:p>
    <w:p w:rsidR="00517499" w:rsidRPr="00517499" w:rsidRDefault="00517499" w:rsidP="00517499">
      <w:pPr>
        <w:pStyle w:val="il-text-aligncenter"/>
        <w:spacing w:before="0" w:beforeAutospacing="0" w:after="0" w:afterAutospacing="0"/>
        <w:jc w:val="center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ОБЯЗАННОСТИ СТОРОН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2. Учреждение образования обязуется обеспечивать: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2.1. подготовку специалистов, рабочих, служащих в соответствии с пунктом 1</w:t>
      </w:r>
      <w:r w:rsidRPr="00517499">
        <w:rPr>
          <w:rStyle w:val="fake-non-breaking-space"/>
          <w:color w:val="242424"/>
          <w:sz w:val="28"/>
          <w:szCs w:val="28"/>
        </w:rPr>
        <w:t> </w:t>
      </w:r>
      <w:r w:rsidRPr="00517499">
        <w:rPr>
          <w:color w:val="242424"/>
          <w:sz w:val="28"/>
          <w:szCs w:val="28"/>
        </w:rPr>
        <w:t>настоящего договора;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lastRenderedPageBreak/>
        <w:t>2.2. внесение изменений в учебно-программную документацию с учетом предложений базовой организации;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2.3. участие базовой организации в совершенствовании учебных программ учреждения образования по учебным дисциплинам учреждения высшего образования, учебным предметам учреждения образования, реализующего образовательные программы среднего специального, профессионально-технического образования;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2.4. планирование совместно с базовой организацией сроков проведения практики, лабораторных и практических занятий студентов, учащихся, курсантов, слушателей, производственного обучения учащихся, курсантов (далее - обучающиеся), а также подбор учебно-производственных и иных объектов для прохождения практики, лабораторных и практических занятий, производственного обучения обучающихся, заключение договоров о проведении практики, производственного обучения обучающихся;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 xml:space="preserve">2.5. включение в состав государственных экзаменационных комиссий, государственных квалификационных комиссий учреждения образования по представлению базовой организации ее представителей для проведения итоговой аттестации обучающихся, в состав квалификационных комиссий - для участия в промежуточной аттестации обучающихся по окончании этапа производственного обучения, практики для получения </w:t>
      </w:r>
      <w:proofErr w:type="gramStart"/>
      <w:r w:rsidRPr="00517499">
        <w:rPr>
          <w:color w:val="242424"/>
          <w:sz w:val="28"/>
          <w:szCs w:val="28"/>
        </w:rPr>
        <w:t>обучающимися</w:t>
      </w:r>
      <w:proofErr w:type="gramEnd"/>
      <w:r w:rsidRPr="00517499">
        <w:rPr>
          <w:color w:val="242424"/>
          <w:sz w:val="28"/>
          <w:szCs w:val="28"/>
        </w:rPr>
        <w:t xml:space="preserve"> разряда по профессии рабочего;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2.6. распределение выпускников на работу в базовую организацию в количестве, определенном в настоящем договоре.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3. Базовая организация обязуется: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3.1. обеспечивать определение дополнительной потребности в молодых специалистах, рабочих, служащих и ежегодное ее уточнение в порядке, определенном законодательством;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3.2. обеспечивать проведение практики, практических и лабораторных занятий, производственного обучения обучающихся по возможности в одних и тех же структурных подразделениях базовой организации на весь период проведения;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3.3. принимать участие в формировании тематики курсовых и дипломных проектов (работ), магистерских диссертаций, заданий на квалификационный, выпускной квалификационный экзамен обучающихся;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3.4. способствовать созданию ученических мест (ученических участков, цехов) в структурных подразделениях базовой организации с высоким уровнем организации труда, оснащенных современной техникой, использующих прогрессивные технологии;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3.5. обеспечивать условия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студентов (курсантов);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3.6. оказывать помощь учреждению образования в порядке, установленном законодательством, в целях развития материально-технической базы;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lastRenderedPageBreak/>
        <w:t>3.7. оказывать информационную поддержку учреждению образования по вопросам развития базовой организации, внедрения современных технологий, техники и оборудования;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3.8. направлять своих представителей в состав государственных экзаменационных комиссий, государственных квалификационных комиссий, квалификационных комиссий учреждения образования;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3.9. назначать руководителями практики, производственного обучения обучающихся работников базовой организации, имеющих высокую квалификацию;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 xml:space="preserve">3.10. осуществлять совместно с учреждением образования </w:t>
      </w:r>
      <w:proofErr w:type="spellStart"/>
      <w:r w:rsidRPr="00517499">
        <w:rPr>
          <w:color w:val="242424"/>
          <w:sz w:val="28"/>
          <w:szCs w:val="28"/>
        </w:rPr>
        <w:t>профориентационную</w:t>
      </w:r>
      <w:proofErr w:type="spellEnd"/>
      <w:r w:rsidRPr="00517499">
        <w:rPr>
          <w:color w:val="242424"/>
          <w:sz w:val="28"/>
          <w:szCs w:val="28"/>
        </w:rPr>
        <w:t xml:space="preserve"> работу;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3.11. обеспечить трудоустройство направленных на работу по распределению выпускников в количестве, определенном в настоящем договоре;</w:t>
      </w:r>
    </w:p>
    <w:p w:rsid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3.12. возместить средства, затраченные государством на подготовку специалистов, рабочих, служащих за счет средств республиканского и (или) местных бюджетов, в случае необоснованного отказа в приеме на работу по полученной специальности, присвоенной квалификации и (или) степени выпускнику, прибывшему на работу по распределению, в порядке, определяемом Совето</w:t>
      </w:r>
      <w:r w:rsidR="00E97047">
        <w:rPr>
          <w:color w:val="242424"/>
          <w:sz w:val="28"/>
          <w:szCs w:val="28"/>
        </w:rPr>
        <w:t>м Министров Республики Беларусь;</w:t>
      </w:r>
    </w:p>
    <w:p w:rsidR="00E97047" w:rsidRPr="00517499" w:rsidRDefault="00E97047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3.13 обеспечить стажировки</w:t>
      </w:r>
      <w:r w:rsidR="00831D9F">
        <w:rPr>
          <w:color w:val="242424"/>
          <w:sz w:val="28"/>
          <w:szCs w:val="28"/>
        </w:rPr>
        <w:t xml:space="preserve"> (повышение квалификации)</w:t>
      </w:r>
      <w:bookmarkStart w:id="0" w:name="_GoBack"/>
      <w:bookmarkEnd w:id="0"/>
      <w:r>
        <w:rPr>
          <w:color w:val="242424"/>
          <w:sz w:val="28"/>
          <w:szCs w:val="28"/>
        </w:rPr>
        <w:t xml:space="preserve"> педагогических работников ВГУ имени П.М. Машерова в базовой организации.</w:t>
      </w:r>
    </w:p>
    <w:p w:rsidR="00517499" w:rsidRPr="00517499" w:rsidRDefault="00517499" w:rsidP="00517499">
      <w:pPr>
        <w:pStyle w:val="il-text-alignleft"/>
        <w:spacing w:before="0" w:beforeAutospacing="0" w:after="0" w:afterAutospacing="0"/>
        <w:textAlignment w:val="baseline"/>
        <w:rPr>
          <w:color w:val="242424"/>
          <w:sz w:val="28"/>
          <w:szCs w:val="28"/>
        </w:rPr>
      </w:pPr>
    </w:p>
    <w:p w:rsidR="00517499" w:rsidRPr="00517499" w:rsidRDefault="00517499" w:rsidP="00517499">
      <w:pPr>
        <w:pStyle w:val="il-text-aligncenter"/>
        <w:spacing w:before="0" w:beforeAutospacing="0" w:after="0" w:afterAutospacing="0"/>
        <w:jc w:val="center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ДОПОЛНИТЕЛЬНЫЕ УСЛОВИЯ</w:t>
      </w:r>
    </w:p>
    <w:p w:rsidR="00517499" w:rsidRPr="00517499" w:rsidRDefault="00517499" w:rsidP="00FB57DF">
      <w:pPr>
        <w:pStyle w:val="il-text-alignjustify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17499">
        <w:rPr>
          <w:sz w:val="28"/>
          <w:szCs w:val="28"/>
        </w:rPr>
        <w:t>4. Дополнительные условия настоящего договора:</w:t>
      </w:r>
    </w:p>
    <w:p w:rsidR="00517499" w:rsidRPr="00517499" w:rsidRDefault="00517499" w:rsidP="00FB57DF">
      <w:pPr>
        <w:pStyle w:val="il-text-alignjustify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пришли к соглашению, что на базе </w:t>
      </w:r>
      <w:r w:rsidR="00FB57DF" w:rsidRPr="00FB57DF">
        <w:rPr>
          <w:sz w:val="28"/>
          <w:szCs w:val="28"/>
        </w:rPr>
        <w:t>ККУП «Витебский областной центр маркетинга»</w:t>
      </w:r>
      <w:r w:rsidR="00FB57DF">
        <w:rPr>
          <w:sz w:val="28"/>
          <w:szCs w:val="28"/>
        </w:rPr>
        <w:t xml:space="preserve"> организуется работа филиала кафедры германской филологии ВГУ имени П.М. Машерова, обеспечивающей подготовку специалистов по специальности «Лингвистическое обеспечение межкультурных коммуникаций»</w:t>
      </w:r>
      <w:r w:rsidRPr="00517499">
        <w:rPr>
          <w:sz w:val="28"/>
          <w:szCs w:val="28"/>
        </w:rPr>
        <w:t>.</w:t>
      </w:r>
    </w:p>
    <w:p w:rsidR="00517499" w:rsidRPr="00517499" w:rsidRDefault="00517499" w:rsidP="00517499">
      <w:pPr>
        <w:pStyle w:val="il-text-alignleft"/>
        <w:spacing w:before="0" w:beforeAutospacing="0" w:after="0" w:afterAutospacing="0"/>
        <w:textAlignment w:val="baseline"/>
        <w:rPr>
          <w:color w:val="242424"/>
          <w:sz w:val="28"/>
          <w:szCs w:val="28"/>
        </w:rPr>
      </w:pPr>
    </w:p>
    <w:p w:rsidR="00517499" w:rsidRPr="00517499" w:rsidRDefault="00517499" w:rsidP="00517499">
      <w:pPr>
        <w:pStyle w:val="il-text-aligncenter"/>
        <w:spacing w:before="0" w:beforeAutospacing="0" w:after="0" w:afterAutospacing="0"/>
        <w:jc w:val="center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ОТВЕТСТВЕННОСТЬ СТОРОН И ПОРЯДОК РАЗРЕШЕНИЯ СПОРОВ</w:t>
      </w:r>
    </w:p>
    <w:p w:rsidR="00517499" w:rsidRPr="00517499" w:rsidRDefault="00517499" w:rsidP="00517499">
      <w:pPr>
        <w:pStyle w:val="il-text-alignleft"/>
        <w:spacing w:before="0" w:beforeAutospacing="0" w:after="0" w:afterAutospacing="0"/>
        <w:textAlignment w:val="baseline"/>
        <w:rPr>
          <w:color w:val="242424"/>
          <w:sz w:val="28"/>
          <w:szCs w:val="28"/>
        </w:rPr>
      </w:pP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 xml:space="preserve">5. Настоящий </w:t>
      </w:r>
      <w:proofErr w:type="gramStart"/>
      <w:r w:rsidRPr="00517499">
        <w:rPr>
          <w:color w:val="242424"/>
          <w:sz w:val="28"/>
          <w:szCs w:val="28"/>
        </w:rPr>
        <w:t>договор</w:t>
      </w:r>
      <w:proofErr w:type="gramEnd"/>
      <w:r w:rsidRPr="00517499">
        <w:rPr>
          <w:color w:val="242424"/>
          <w:sz w:val="28"/>
          <w:szCs w:val="28"/>
        </w:rPr>
        <w:t xml:space="preserve"> может быть расторгнут досрочно в случае неисполнения или ненадлежащего исполнения сторонами его условий.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6. Стороны освобождаются от ответственности за неисполнение или ненадлежащее исполнение своих обязательств по настоящему договору, если причиной такого неисполнения являются обстоятельства непреодолимой силы.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7. Споры по настоящему договору разрешаются в соответствии с законодательством.</w:t>
      </w:r>
    </w:p>
    <w:p w:rsidR="00517499" w:rsidRPr="00517499" w:rsidRDefault="00517499" w:rsidP="00517499">
      <w:pPr>
        <w:pStyle w:val="il-text-alignleft"/>
        <w:spacing w:before="0" w:beforeAutospacing="0" w:after="0" w:afterAutospacing="0"/>
        <w:textAlignment w:val="baseline"/>
        <w:rPr>
          <w:color w:val="242424"/>
          <w:sz w:val="28"/>
          <w:szCs w:val="28"/>
        </w:rPr>
      </w:pPr>
    </w:p>
    <w:p w:rsidR="00517499" w:rsidRPr="00517499" w:rsidRDefault="00517499" w:rsidP="00517499">
      <w:pPr>
        <w:pStyle w:val="il-text-aligncenter"/>
        <w:spacing w:before="0" w:beforeAutospacing="0" w:after="0" w:afterAutospacing="0"/>
        <w:jc w:val="center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ЗАКЛЮЧИТЕЛЬНЫЕ ПОЛОЖЕНИЯ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 xml:space="preserve">8. Настоящий договор вступает в силу с даты его последнего согласования сторонами и действует </w:t>
      </w:r>
      <w:proofErr w:type="gramStart"/>
      <w:r w:rsidRPr="00517499">
        <w:rPr>
          <w:color w:val="242424"/>
          <w:sz w:val="28"/>
          <w:szCs w:val="28"/>
        </w:rPr>
        <w:t>до</w:t>
      </w:r>
      <w:proofErr w:type="gramEnd"/>
      <w:r w:rsidRPr="00517499">
        <w:rPr>
          <w:color w:val="242424"/>
          <w:sz w:val="28"/>
          <w:szCs w:val="28"/>
        </w:rPr>
        <w:t xml:space="preserve"> __________​.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lastRenderedPageBreak/>
        <w:t>9. Настоящий договор может уточняться путем заключения дополнительных соглашений, указанных в пункте 1</w:t>
      </w:r>
      <w:r w:rsidRPr="00517499">
        <w:rPr>
          <w:rStyle w:val="fake-non-breaking-space"/>
          <w:color w:val="242424"/>
          <w:sz w:val="28"/>
          <w:szCs w:val="28"/>
        </w:rPr>
        <w:t> </w:t>
      </w:r>
      <w:r w:rsidRPr="00517499">
        <w:rPr>
          <w:color w:val="242424"/>
          <w:sz w:val="28"/>
          <w:szCs w:val="28"/>
        </w:rPr>
        <w:t>настоящего договора.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10. Настоящий договор составлен в двух экземплярах, имеющих одинаковую юридическую силу.</w:t>
      </w:r>
    </w:p>
    <w:p w:rsidR="00517499" w:rsidRPr="00517499" w:rsidRDefault="00517499" w:rsidP="00517499">
      <w:pPr>
        <w:pStyle w:val="il-text-indent095cm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517499">
        <w:rPr>
          <w:color w:val="242424"/>
          <w:sz w:val="28"/>
          <w:szCs w:val="28"/>
        </w:rPr>
        <w:t>11. В случаях, не предусмотренных настоящим договором, стороны руководствуются законодательством.</w:t>
      </w:r>
    </w:p>
    <w:p w:rsidR="00517499" w:rsidRDefault="00517499" w:rsidP="00517499">
      <w:pPr>
        <w:pStyle w:val="il-text-alignleft"/>
        <w:spacing w:before="0" w:beforeAutospacing="0" w:after="0" w:afterAutospacing="0"/>
        <w:textAlignment w:val="baseline"/>
        <w:rPr>
          <w:color w:val="242424"/>
          <w:sz w:val="30"/>
          <w:szCs w:val="30"/>
        </w:rPr>
      </w:pPr>
    </w:p>
    <w:p w:rsidR="00517499" w:rsidRDefault="00517499" w:rsidP="00517499">
      <w:pPr>
        <w:pStyle w:val="il-text-aligncenter"/>
        <w:spacing w:before="0" w:beforeAutospacing="0" w:after="0" w:afterAutospacing="0"/>
        <w:jc w:val="center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АДРЕСА И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B57DF" w:rsidTr="00DE6519">
        <w:tc>
          <w:tcPr>
            <w:tcW w:w="4785" w:type="dxa"/>
          </w:tcPr>
          <w:p w:rsidR="00FB57DF" w:rsidRPr="00FB57DF" w:rsidRDefault="00FB57DF" w:rsidP="0051749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B57DF">
              <w:rPr>
                <w:sz w:val="28"/>
                <w:szCs w:val="28"/>
              </w:rPr>
              <w:t>Учреждение образования</w:t>
            </w:r>
          </w:p>
          <w:p w:rsidR="00FB57DF" w:rsidRDefault="00FB57DF" w:rsidP="0051749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B57DF">
              <w:rPr>
                <w:sz w:val="28"/>
                <w:szCs w:val="28"/>
              </w:rPr>
              <w:t>«Витебский государственный университет имени П.М. Машерова»</w:t>
            </w:r>
          </w:p>
          <w:p w:rsidR="00FB57DF" w:rsidRDefault="00FB57DF" w:rsidP="00FB57DF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FB57DF">
              <w:rPr>
                <w:color w:val="242424"/>
                <w:sz w:val="28"/>
                <w:szCs w:val="28"/>
              </w:rPr>
              <w:t>место нахождения: 210038, Республика Беларусь, г. Витебск, пр-т Московский, 33</w:t>
            </w:r>
          </w:p>
          <w:p w:rsidR="00DE6519" w:rsidRDefault="00FB57DF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 xml:space="preserve">банковские реквизиты: </w:t>
            </w:r>
            <w:r w:rsidR="00DE6519" w:rsidRPr="00DE6519">
              <w:rPr>
                <w:color w:val="242424"/>
                <w:sz w:val="28"/>
                <w:szCs w:val="28"/>
              </w:rPr>
              <w:t xml:space="preserve">p/c BY73AKBB36329039700192000000 </w:t>
            </w:r>
          </w:p>
          <w:p w:rsidR="00DE6519" w:rsidRPr="00DE6519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DE6519">
              <w:rPr>
                <w:color w:val="242424"/>
                <w:sz w:val="28"/>
                <w:szCs w:val="28"/>
              </w:rPr>
              <w:t xml:space="preserve">в ОАО «АСБ </w:t>
            </w:r>
            <w:proofErr w:type="spellStart"/>
            <w:r w:rsidRPr="00DE6519">
              <w:rPr>
                <w:color w:val="242424"/>
                <w:sz w:val="28"/>
                <w:szCs w:val="28"/>
              </w:rPr>
              <w:t>Беларусбанк</w:t>
            </w:r>
            <w:proofErr w:type="spellEnd"/>
            <w:r w:rsidRPr="00DE6519">
              <w:rPr>
                <w:color w:val="242424"/>
                <w:sz w:val="28"/>
                <w:szCs w:val="28"/>
              </w:rPr>
              <w:t>»,</w:t>
            </w:r>
          </w:p>
          <w:p w:rsidR="00DE6519" w:rsidRPr="00DE6519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DE6519">
              <w:rPr>
                <w:color w:val="242424"/>
                <w:sz w:val="28"/>
                <w:szCs w:val="28"/>
              </w:rPr>
              <w:t>BIC AKBBBY2Х</w:t>
            </w:r>
          </w:p>
          <w:p w:rsidR="00DE6519" w:rsidRPr="00FB57DF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DE6519">
              <w:rPr>
                <w:color w:val="242424"/>
                <w:sz w:val="28"/>
                <w:szCs w:val="28"/>
              </w:rPr>
              <w:t>УНП 300048858 ОКПО 02148020</w:t>
            </w:r>
          </w:p>
        </w:tc>
        <w:tc>
          <w:tcPr>
            <w:tcW w:w="4786" w:type="dxa"/>
          </w:tcPr>
          <w:p w:rsidR="00FB57DF" w:rsidRDefault="00FB57DF" w:rsidP="0051749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FB57DF">
              <w:rPr>
                <w:color w:val="242424"/>
                <w:sz w:val="28"/>
                <w:szCs w:val="28"/>
              </w:rPr>
              <w:t>Базовая</w:t>
            </w:r>
            <w:r>
              <w:rPr>
                <w:color w:val="242424"/>
                <w:sz w:val="28"/>
                <w:szCs w:val="28"/>
              </w:rPr>
              <w:t xml:space="preserve"> организация</w:t>
            </w:r>
          </w:p>
          <w:p w:rsidR="00FB57DF" w:rsidRDefault="004F2261" w:rsidP="0051749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FB57DF" w:rsidRDefault="00FB57DF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FB57DF">
              <w:rPr>
                <w:color w:val="242424"/>
                <w:sz w:val="28"/>
                <w:szCs w:val="28"/>
              </w:rPr>
              <w:t>место нахождения:</w:t>
            </w:r>
            <w:r w:rsidR="00DE6519">
              <w:rPr>
                <w:color w:val="242424"/>
                <w:sz w:val="28"/>
                <w:szCs w:val="28"/>
              </w:rPr>
              <w:t>________________</w:t>
            </w:r>
          </w:p>
          <w:p w:rsidR="00DE6519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DE6519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FB57DF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банковские реквизиты:</w:t>
            </w:r>
          </w:p>
          <w:p w:rsidR="00DE6519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DE6519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DE6519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DE6519" w:rsidRPr="00DE6519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b/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________________________________</w:t>
            </w:r>
          </w:p>
        </w:tc>
      </w:tr>
      <w:tr w:rsidR="00FB57DF" w:rsidTr="00DE6519">
        <w:tc>
          <w:tcPr>
            <w:tcW w:w="4785" w:type="dxa"/>
          </w:tcPr>
          <w:p w:rsidR="00DE6519" w:rsidRPr="00DE6519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DE6519">
              <w:rPr>
                <w:color w:val="242424"/>
                <w:sz w:val="28"/>
                <w:szCs w:val="28"/>
              </w:rPr>
              <w:t>______</w:t>
            </w:r>
            <w:r>
              <w:rPr>
                <w:color w:val="242424"/>
                <w:sz w:val="28"/>
                <w:szCs w:val="28"/>
              </w:rPr>
              <w:t>_</w:t>
            </w:r>
            <w:r w:rsidRPr="00DE6519">
              <w:rPr>
                <w:color w:val="242424"/>
                <w:sz w:val="28"/>
                <w:szCs w:val="28"/>
              </w:rPr>
              <w:t xml:space="preserve">______ </w:t>
            </w:r>
            <w:r>
              <w:rPr>
                <w:color w:val="242424"/>
                <w:sz w:val="28"/>
                <w:szCs w:val="28"/>
              </w:rPr>
              <w:tab/>
            </w:r>
            <w:r w:rsidRPr="00DE6519">
              <w:rPr>
                <w:color w:val="242424"/>
                <w:sz w:val="28"/>
                <w:szCs w:val="28"/>
              </w:rPr>
              <w:t>В.В. Богатырёва</w:t>
            </w:r>
          </w:p>
          <w:p w:rsidR="00DE6519" w:rsidRPr="00DE6519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</w:p>
          <w:p w:rsidR="00FB57DF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30"/>
                <w:szCs w:val="30"/>
              </w:rPr>
            </w:pPr>
            <w:r w:rsidRPr="00DE6519">
              <w:rPr>
                <w:color w:val="242424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DE6519" w:rsidRPr="00DE6519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DE6519">
              <w:rPr>
                <w:color w:val="242424"/>
                <w:sz w:val="28"/>
                <w:szCs w:val="28"/>
              </w:rPr>
              <w:t>______</w:t>
            </w:r>
            <w:r>
              <w:rPr>
                <w:color w:val="242424"/>
                <w:sz w:val="28"/>
                <w:szCs w:val="28"/>
              </w:rPr>
              <w:t>_</w:t>
            </w:r>
            <w:r w:rsidRPr="00DE6519">
              <w:rPr>
                <w:color w:val="242424"/>
                <w:sz w:val="28"/>
                <w:szCs w:val="28"/>
              </w:rPr>
              <w:t xml:space="preserve">______ </w:t>
            </w:r>
            <w:r w:rsidR="004F2261">
              <w:rPr>
                <w:color w:val="242424"/>
                <w:sz w:val="28"/>
                <w:szCs w:val="28"/>
              </w:rPr>
              <w:tab/>
            </w:r>
            <w:r>
              <w:rPr>
                <w:color w:val="242424"/>
                <w:sz w:val="28"/>
                <w:szCs w:val="28"/>
              </w:rPr>
              <w:tab/>
            </w:r>
            <w:r w:rsidR="004F2261">
              <w:rPr>
                <w:color w:val="242424"/>
                <w:sz w:val="28"/>
                <w:szCs w:val="28"/>
              </w:rPr>
              <w:t>____________</w:t>
            </w:r>
          </w:p>
          <w:p w:rsidR="00DE6519" w:rsidRPr="00DE6519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</w:p>
          <w:p w:rsidR="00FB57DF" w:rsidRDefault="00DE6519" w:rsidP="00DE651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30"/>
                <w:szCs w:val="30"/>
              </w:rPr>
            </w:pPr>
            <w:r w:rsidRPr="00DE6519">
              <w:rPr>
                <w:color w:val="242424"/>
                <w:sz w:val="28"/>
                <w:szCs w:val="28"/>
              </w:rPr>
              <w:t>М.П.</w:t>
            </w:r>
          </w:p>
        </w:tc>
      </w:tr>
    </w:tbl>
    <w:p w:rsidR="00517499" w:rsidRDefault="00517499" w:rsidP="00517499">
      <w:pPr>
        <w:pStyle w:val="il-text-alignjustify"/>
        <w:spacing w:before="0" w:beforeAutospacing="0" w:after="0" w:afterAutospacing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6519" w:rsidTr="00DE6519">
        <w:tc>
          <w:tcPr>
            <w:tcW w:w="4785" w:type="dxa"/>
          </w:tcPr>
          <w:p w:rsidR="00DE6519" w:rsidRDefault="00DE6519" w:rsidP="00517499">
            <w:pPr>
              <w:pStyle w:val="il-text-alignjustify"/>
              <w:spacing w:before="0" w:beforeAutospacing="0" w:after="0" w:afterAutospacing="0"/>
            </w:pPr>
            <w:r>
              <w:t>СОГЛАСОВАНО</w:t>
            </w:r>
          </w:p>
          <w:p w:rsidR="00DE6519" w:rsidRDefault="00DE6519" w:rsidP="00517499">
            <w:pPr>
              <w:pStyle w:val="il-text-alignjustify"/>
              <w:spacing w:before="0" w:beforeAutospacing="0" w:after="0" w:afterAutospacing="0"/>
            </w:pPr>
            <w:r>
              <w:t>_____________________________________</w:t>
            </w:r>
          </w:p>
          <w:p w:rsidR="00DE6519" w:rsidRDefault="00DE6519" w:rsidP="00517499">
            <w:pPr>
              <w:pStyle w:val="il-text-alignjustify"/>
              <w:spacing w:before="0" w:beforeAutospacing="0" w:after="0" w:afterAutospacing="0"/>
            </w:pPr>
            <w:r>
              <w:t>_____________________________________</w:t>
            </w:r>
          </w:p>
          <w:p w:rsidR="00DE6519" w:rsidRDefault="00DE6519" w:rsidP="00517499">
            <w:pPr>
              <w:pStyle w:val="il-text-alignjustify"/>
              <w:spacing w:before="0" w:beforeAutospacing="0" w:after="0" w:afterAutospacing="0"/>
            </w:pPr>
            <w:r>
              <w:t>_____________________________________</w:t>
            </w:r>
          </w:p>
          <w:p w:rsidR="00DE6519" w:rsidRDefault="00DE6519" w:rsidP="00517499">
            <w:pPr>
              <w:pStyle w:val="il-text-alignjustify"/>
              <w:spacing w:before="0" w:beforeAutospacing="0" w:after="0" w:afterAutospacing="0"/>
            </w:pPr>
            <w:r>
              <w:t>_____________________________________</w:t>
            </w:r>
          </w:p>
          <w:p w:rsidR="00DE6519" w:rsidRDefault="00DE6519" w:rsidP="00517499">
            <w:pPr>
              <w:pStyle w:val="il-text-alignjustify"/>
              <w:spacing w:before="0" w:beforeAutospacing="0" w:after="0" w:afterAutospacing="0"/>
            </w:pPr>
            <w:r>
              <w:t>_____​ _____________​ 20___​ г.</w:t>
            </w:r>
          </w:p>
        </w:tc>
        <w:tc>
          <w:tcPr>
            <w:tcW w:w="4786" w:type="dxa"/>
          </w:tcPr>
          <w:p w:rsidR="00DE6519" w:rsidRDefault="00DE6519" w:rsidP="00517499">
            <w:pPr>
              <w:pStyle w:val="il-text-alignjustify"/>
              <w:spacing w:before="0" w:beforeAutospacing="0" w:after="0" w:afterAutospacing="0"/>
            </w:pPr>
            <w:r>
              <w:t>СОГЛАСОВАНО</w:t>
            </w:r>
          </w:p>
          <w:p w:rsidR="00DE6519" w:rsidRDefault="00DE6519" w:rsidP="00DE6519">
            <w:pPr>
              <w:pStyle w:val="il-text-alignjustify"/>
              <w:spacing w:before="0" w:beforeAutospacing="0" w:after="0" w:afterAutospacing="0"/>
            </w:pPr>
            <w:r>
              <w:t>_____________________________________</w:t>
            </w:r>
          </w:p>
          <w:p w:rsidR="00DE6519" w:rsidRDefault="00DE6519" w:rsidP="00DE6519">
            <w:pPr>
              <w:pStyle w:val="il-text-alignjustify"/>
              <w:spacing w:before="0" w:beforeAutospacing="0" w:after="0" w:afterAutospacing="0"/>
            </w:pPr>
            <w:r>
              <w:t>_____________________________________</w:t>
            </w:r>
          </w:p>
          <w:p w:rsidR="00DE6519" w:rsidRDefault="00DE6519" w:rsidP="00DE6519">
            <w:pPr>
              <w:pStyle w:val="il-text-alignjustify"/>
              <w:spacing w:before="0" w:beforeAutospacing="0" w:after="0" w:afterAutospacing="0"/>
            </w:pPr>
            <w:r>
              <w:t>_____________________________________</w:t>
            </w:r>
          </w:p>
          <w:p w:rsidR="00DE6519" w:rsidRDefault="00DE6519" w:rsidP="00DE6519">
            <w:pPr>
              <w:pStyle w:val="il-text-alignjustify"/>
              <w:spacing w:before="0" w:beforeAutospacing="0" w:after="0" w:afterAutospacing="0"/>
            </w:pPr>
            <w:r>
              <w:t>_____________________________________</w:t>
            </w:r>
          </w:p>
          <w:p w:rsidR="00DE6519" w:rsidRDefault="00DE6519" w:rsidP="00DE6519">
            <w:pPr>
              <w:pStyle w:val="il-text-alignjustify"/>
              <w:spacing w:before="0" w:beforeAutospacing="0" w:after="0" w:afterAutospacing="0"/>
            </w:pPr>
            <w:r>
              <w:t>_____​ _____________​ 20___​ г.</w:t>
            </w:r>
          </w:p>
        </w:tc>
      </w:tr>
    </w:tbl>
    <w:p w:rsidR="00DE6519" w:rsidRDefault="00DE6519" w:rsidP="00517499">
      <w:pPr>
        <w:pStyle w:val="il-text-alignjustify"/>
        <w:spacing w:before="0" w:beforeAutospacing="0" w:after="0" w:afterAutospacing="0"/>
        <w:sectPr w:rsidR="00DE65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6519" w:rsidRPr="00DE6519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lastRenderedPageBreak/>
        <w:t>Приложение</w:t>
      </w:r>
    </w:p>
    <w:p w:rsidR="00DE6519" w:rsidRPr="00DE6519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к договору о взаимодействии</w:t>
      </w:r>
    </w:p>
    <w:p w:rsidR="00DE6519" w:rsidRPr="00DE6519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учреждения образования</w:t>
      </w:r>
    </w:p>
    <w:p w:rsidR="00DE6519" w:rsidRPr="00DE6519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с организацией - заказчиком кадров</w:t>
      </w:r>
    </w:p>
    <w:p w:rsidR="00DE6519" w:rsidRPr="00DE6519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при подготовке специалистов,</w:t>
      </w:r>
    </w:p>
    <w:p w:rsidR="00DE6519" w:rsidRPr="00DE6519" w:rsidRDefault="00DE6519" w:rsidP="00DE6519">
      <w:pPr>
        <w:ind w:firstLine="0"/>
        <w:jc w:val="right"/>
        <w:textAlignment w:val="baseline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  <w:lang w:eastAsia="ru-RU"/>
        </w:rPr>
        <w:t>рабочих, служащих</w:t>
      </w:r>
    </w:p>
    <w:p w:rsidR="00DE6519" w:rsidRPr="00DE6519" w:rsidRDefault="00DE6519" w:rsidP="00566C61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566C6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ЗАКАЗ</w:t>
      </w:r>
    </w:p>
    <w:p w:rsidR="00DE6519" w:rsidRPr="00DE6519" w:rsidRDefault="00DE6519" w:rsidP="00566C61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566C6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bdr w:val="none" w:sz="0" w:space="0" w:color="auto" w:frame="1"/>
          <w:lang w:eastAsia="ru-RU"/>
        </w:rPr>
        <w:t>на подготовку в учреждении образования для последующего трудоустройства в базовой организации специалистов, рабочих, служащих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4928"/>
        <w:gridCol w:w="4929"/>
        <w:gridCol w:w="510"/>
        <w:gridCol w:w="495"/>
        <w:gridCol w:w="495"/>
        <w:gridCol w:w="555"/>
        <w:gridCol w:w="555"/>
        <w:gridCol w:w="399"/>
        <w:gridCol w:w="567"/>
        <w:gridCol w:w="425"/>
        <w:gridCol w:w="425"/>
        <w:gridCol w:w="426"/>
      </w:tblGrid>
      <w:tr w:rsidR="00566C61" w:rsidRPr="00566C61" w:rsidTr="00566C61">
        <w:tc>
          <w:tcPr>
            <w:tcW w:w="4928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651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4929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DE6519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Степень &lt;*&gt;, квалификация специалиста, должность служащего, профессия рабочего (разряд)</w:t>
            </w:r>
          </w:p>
        </w:tc>
        <w:tc>
          <w:tcPr>
            <w:tcW w:w="4852" w:type="dxa"/>
            <w:gridSpan w:val="10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566C61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Потребность по годам (выпуск из учреждения образования), человек</w:t>
            </w:r>
          </w:p>
        </w:tc>
      </w:tr>
      <w:tr w:rsidR="00566C61" w:rsidRPr="00566C61" w:rsidTr="00566C61">
        <w:trPr>
          <w:trHeight w:val="630"/>
        </w:trPr>
        <w:tc>
          <w:tcPr>
            <w:tcW w:w="4928" w:type="dxa"/>
            <w:vMerge w:val="restart"/>
          </w:tcPr>
          <w:p w:rsidR="00566C61" w:rsidRPr="00566C61" w:rsidRDefault="00566C61" w:rsidP="00566C6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vMerge w:val="restart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566C61" w:rsidRPr="00566C61" w:rsidTr="00566C61">
        <w:trPr>
          <w:trHeight w:val="750"/>
        </w:trPr>
        <w:tc>
          <w:tcPr>
            <w:tcW w:w="4928" w:type="dxa"/>
            <w:vMerge/>
          </w:tcPr>
          <w:p w:rsidR="00566C61" w:rsidRPr="00566C61" w:rsidRDefault="00566C61" w:rsidP="00566C61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vMerge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399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566C61" w:rsidRPr="00566C61" w:rsidRDefault="00566C61" w:rsidP="00DE6519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</w:tbl>
    <w:p w:rsidR="00DE6519" w:rsidRPr="00DE6519" w:rsidRDefault="00DE6519" w:rsidP="00DE6519">
      <w:pPr>
        <w:ind w:firstLine="45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566C61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"Подготовка прогнозных показателей приема и формирование органами государственного управления заказа на подготовку квалифицированных кадров".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6C61" w:rsidRPr="00566C61" w:rsidTr="00566C61">
        <w:trPr>
          <w:jc w:val="center"/>
        </w:trPr>
        <w:tc>
          <w:tcPr>
            <w:tcW w:w="4785" w:type="dxa"/>
          </w:tcPr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66C61">
              <w:rPr>
                <w:sz w:val="28"/>
                <w:szCs w:val="28"/>
              </w:rPr>
              <w:t>Учреждение образования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566C61">
              <w:rPr>
                <w:sz w:val="28"/>
                <w:szCs w:val="28"/>
              </w:rPr>
              <w:t>«Витебский государственный университет имени П.М. Машерова»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место нахождения: 210038, Республика Беларусь, г. Витебск, пр-т Московский, 33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 xml:space="preserve">банковские реквизиты: p/c BY73AKBB36329039700192000000 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 xml:space="preserve">в ОАО «АСБ </w:t>
            </w:r>
            <w:proofErr w:type="spellStart"/>
            <w:r w:rsidRPr="00566C61">
              <w:rPr>
                <w:color w:val="242424"/>
                <w:sz w:val="28"/>
                <w:szCs w:val="28"/>
              </w:rPr>
              <w:t>Беларусбанк</w:t>
            </w:r>
            <w:proofErr w:type="spellEnd"/>
            <w:r w:rsidRPr="00566C61">
              <w:rPr>
                <w:color w:val="242424"/>
                <w:sz w:val="28"/>
                <w:szCs w:val="28"/>
              </w:rPr>
              <w:t>»,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BIC AKBBBY2Х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УНП 300048858 ОКПО 02148020</w:t>
            </w:r>
          </w:p>
        </w:tc>
        <w:tc>
          <w:tcPr>
            <w:tcW w:w="4786" w:type="dxa"/>
          </w:tcPr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Базовая организация</w:t>
            </w:r>
          </w:p>
          <w:p w:rsidR="00566C61" w:rsidRPr="00566C61" w:rsidRDefault="004F2261" w:rsidP="00867349">
            <w:pPr>
              <w:pStyle w:val="il-text-aligncenter"/>
              <w:spacing w:before="0" w:beforeAutospacing="0" w:after="0" w:afterAutospacing="0"/>
              <w:jc w:val="center"/>
              <w:textAlignment w:val="baseline"/>
              <w:rPr>
                <w:color w:val="242424"/>
                <w:sz w:val="28"/>
                <w:szCs w:val="28"/>
              </w:rPr>
            </w:pPr>
            <w:r>
              <w:rPr>
                <w:color w:val="242424"/>
                <w:sz w:val="28"/>
                <w:szCs w:val="28"/>
              </w:rPr>
              <w:t>_______________________________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место нахождения:________________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банковские реквизиты: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________________________________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b/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________________________________</w:t>
            </w:r>
          </w:p>
        </w:tc>
      </w:tr>
      <w:tr w:rsidR="00566C61" w:rsidRPr="00566C61" w:rsidTr="00566C61">
        <w:trPr>
          <w:jc w:val="center"/>
        </w:trPr>
        <w:tc>
          <w:tcPr>
            <w:tcW w:w="4785" w:type="dxa"/>
          </w:tcPr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 xml:space="preserve">_____________ </w:t>
            </w:r>
            <w:r w:rsidRPr="00566C61">
              <w:rPr>
                <w:color w:val="242424"/>
                <w:sz w:val="28"/>
                <w:szCs w:val="28"/>
              </w:rPr>
              <w:tab/>
              <w:t>В.В. Богатырёва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 xml:space="preserve">_____________ </w:t>
            </w:r>
            <w:r w:rsidRPr="00566C61">
              <w:rPr>
                <w:color w:val="242424"/>
                <w:sz w:val="28"/>
                <w:szCs w:val="28"/>
              </w:rPr>
              <w:tab/>
            </w:r>
            <w:r w:rsidR="004F2261">
              <w:rPr>
                <w:color w:val="242424"/>
                <w:sz w:val="28"/>
                <w:szCs w:val="28"/>
              </w:rPr>
              <w:tab/>
              <w:t>____________</w:t>
            </w: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</w:p>
          <w:p w:rsidR="00566C61" w:rsidRPr="00566C61" w:rsidRDefault="00566C61" w:rsidP="00867349">
            <w:pPr>
              <w:pStyle w:val="il-text-aligncenter"/>
              <w:spacing w:before="0" w:beforeAutospacing="0" w:after="0" w:afterAutospacing="0"/>
              <w:jc w:val="both"/>
              <w:textAlignment w:val="baseline"/>
              <w:rPr>
                <w:color w:val="242424"/>
                <w:sz w:val="28"/>
                <w:szCs w:val="28"/>
              </w:rPr>
            </w:pPr>
            <w:r w:rsidRPr="00566C61">
              <w:rPr>
                <w:color w:val="242424"/>
                <w:sz w:val="28"/>
                <w:szCs w:val="28"/>
              </w:rPr>
              <w:t>М.П.</w:t>
            </w:r>
          </w:p>
        </w:tc>
      </w:tr>
    </w:tbl>
    <w:p w:rsidR="00DE6519" w:rsidRPr="00566C61" w:rsidRDefault="00DE6519" w:rsidP="00566C61">
      <w:pPr>
        <w:ind w:firstLine="0"/>
        <w:textAlignment w:val="baseline"/>
        <w:rPr>
          <w:sz w:val="28"/>
          <w:szCs w:val="28"/>
        </w:rPr>
      </w:pPr>
    </w:p>
    <w:sectPr w:rsidR="00DE6519" w:rsidRPr="00566C61" w:rsidSect="00566C6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99"/>
    <w:rsid w:val="0022402E"/>
    <w:rsid w:val="00395E9C"/>
    <w:rsid w:val="00396CA2"/>
    <w:rsid w:val="003E0A68"/>
    <w:rsid w:val="004F2261"/>
    <w:rsid w:val="00517499"/>
    <w:rsid w:val="00566C61"/>
    <w:rsid w:val="00831D9F"/>
    <w:rsid w:val="00AD7C76"/>
    <w:rsid w:val="00B26906"/>
    <w:rsid w:val="00DE6519"/>
    <w:rsid w:val="00E97047"/>
    <w:rsid w:val="00F30ABF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7499"/>
    <w:rPr>
      <w:b/>
      <w:bCs/>
    </w:rPr>
  </w:style>
  <w:style w:type="paragraph" w:customStyle="1" w:styleId="il-text-alignleft">
    <w:name w:val="il-text-align_left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517499"/>
  </w:style>
  <w:style w:type="paragraph" w:customStyle="1" w:styleId="il-text-indent095cm">
    <w:name w:val="il-text-indent_0_95cm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517499"/>
  </w:style>
  <w:style w:type="table" w:styleId="a4">
    <w:name w:val="Table Grid"/>
    <w:basedOn w:val="a1"/>
    <w:uiPriority w:val="59"/>
    <w:rsid w:val="00FB5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-text-alignright">
    <w:name w:val="il-text-align_right"/>
    <w:basedOn w:val="a"/>
    <w:rsid w:val="00DE651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7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7499"/>
    <w:rPr>
      <w:b/>
      <w:bCs/>
    </w:rPr>
  </w:style>
  <w:style w:type="paragraph" w:customStyle="1" w:styleId="il-text-alignleft">
    <w:name w:val="il-text-align_left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center">
    <w:name w:val="il-text-align_center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517499"/>
  </w:style>
  <w:style w:type="paragraph" w:customStyle="1" w:styleId="il-text-indent095cm">
    <w:name w:val="il-text-indent_0_95cm"/>
    <w:basedOn w:val="a"/>
    <w:rsid w:val="00517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517499"/>
  </w:style>
  <w:style w:type="table" w:styleId="a4">
    <w:name w:val="Table Grid"/>
    <w:basedOn w:val="a1"/>
    <w:uiPriority w:val="59"/>
    <w:rsid w:val="00FB5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-text-alignright">
    <w:name w:val="il-text-align_right"/>
    <w:basedOn w:val="a"/>
    <w:rsid w:val="00DE651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7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8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Березко Денис Васильевич</dc:creator>
  <cp:lastModifiedBy>Борикова Людмила Валерьевна</cp:lastModifiedBy>
  <cp:revision>3</cp:revision>
  <cp:lastPrinted>2024-09-06T06:57:00Z</cp:lastPrinted>
  <dcterms:created xsi:type="dcterms:W3CDTF">2024-09-06T07:55:00Z</dcterms:created>
  <dcterms:modified xsi:type="dcterms:W3CDTF">2024-09-06T07:55:00Z</dcterms:modified>
</cp:coreProperties>
</file>