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D55" w:rsidRDefault="002B6D55" w:rsidP="002B6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ТЕМАТИКА КУРСОВЫХ РАБОТ ПО ДИСЦИПЛИНАМ </w:t>
      </w:r>
    </w:p>
    <w:p w:rsidR="002B6D55" w:rsidRDefault="002B6D55" w:rsidP="002B6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КАФЕДРЫ ИНКЛЮЗИВНОГО ОБРАЗОВАНИЯ на 2023-2024 учебный год</w:t>
      </w:r>
    </w:p>
    <w:p w:rsidR="002B6D55" w:rsidRDefault="002B6D55" w:rsidP="002B6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(темы утверждены на заседании кафедры </w:t>
      </w:r>
    </w:p>
    <w:p w:rsidR="002B6D55" w:rsidRDefault="002B6D55" w:rsidP="002B6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инклюзивного образования 25.09.2023, протокол № 2)</w:t>
      </w:r>
    </w:p>
    <w:p w:rsidR="002B6D55" w:rsidRPr="002B6D55" w:rsidRDefault="002B6D55" w:rsidP="002B6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D55" w:rsidRPr="002B6D55" w:rsidRDefault="002B6D55" w:rsidP="002B6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D55">
        <w:rPr>
          <w:rFonts w:ascii="Times New Roman" w:hAnsi="Times New Roman"/>
          <w:b/>
          <w:sz w:val="24"/>
          <w:szCs w:val="24"/>
        </w:rPr>
        <w:t xml:space="preserve">Специальные методики школьного обучения </w:t>
      </w:r>
    </w:p>
    <w:p w:rsidR="002B6D55" w:rsidRDefault="002B6D55" w:rsidP="002B6D55">
      <w:pPr>
        <w:tabs>
          <w:tab w:val="center" w:pos="4677"/>
          <w:tab w:val="left" w:pos="7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6D55">
        <w:rPr>
          <w:rFonts w:ascii="Times New Roman" w:hAnsi="Times New Roman"/>
          <w:b/>
          <w:sz w:val="24"/>
          <w:szCs w:val="24"/>
        </w:rPr>
        <w:tab/>
        <w:t>Для специальности «Олигофренопедагогика»</w:t>
      </w:r>
      <w:r>
        <w:rPr>
          <w:rFonts w:ascii="Times New Roman" w:hAnsi="Times New Roman"/>
          <w:sz w:val="24"/>
          <w:szCs w:val="24"/>
        </w:rPr>
        <w:tab/>
      </w:r>
    </w:p>
    <w:p w:rsidR="002B6D55" w:rsidRDefault="002B6D55" w:rsidP="002B6D55">
      <w:pPr>
        <w:shd w:val="clear" w:color="auto" w:fill="FFFFFF"/>
        <w:tabs>
          <w:tab w:val="left" w:pos="9355"/>
        </w:tabs>
        <w:spacing w:after="30" w:line="285" w:lineRule="atLeast"/>
        <w:ind w:right="-1"/>
        <w:jc w:val="both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2B6D55" w:rsidRDefault="002B6D55" w:rsidP="004C58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Активизация познавательной деятельности учащихся с интеллектуальной недостаточностью на уроках «Человек и мир» средствами дидактических упражнений.</w:t>
      </w:r>
    </w:p>
    <w:p w:rsidR="002B6D55" w:rsidRDefault="002B6D55" w:rsidP="004C58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предметной наглядности в обучении изобразительному искусству учащихся с интеллектуальной недостаточностью.</w:t>
      </w:r>
    </w:p>
    <w:p w:rsidR="002B6D55" w:rsidRDefault="002B6D55" w:rsidP="004C58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технологических карт в процессе обучения планированию на уроках трудового обучения в первом отделении вспомогательной школы.</w:t>
      </w:r>
    </w:p>
    <w:p w:rsidR="002B6D55" w:rsidRDefault="002B6D55" w:rsidP="004C58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обучения учащихся с интеллектуальной недостаточностью приемам обработки текстильных материалов на уроках трудового обучения.</w:t>
      </w:r>
    </w:p>
    <w:p w:rsidR="002B6D55" w:rsidRDefault="002B6D55" w:rsidP="004C58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Моделирование практических ситуаций с целью ознакомления с окружающим учащихся с умеренной интеллектуальной недостаточностью.</w:t>
      </w:r>
    </w:p>
    <w:p w:rsidR="002B6D55" w:rsidRDefault="002B6D55" w:rsidP="004C58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Предметно-развивающая среда для учащихся с умеренной интеллектуальной недостаточностью (на примере уроков «Элементы арифметики»).</w:t>
      </w:r>
    </w:p>
    <w:p w:rsidR="002B6D55" w:rsidRDefault="002B6D55" w:rsidP="004C58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Предметно-развивающая среда для учащихся с тяжелой интеллектуальной недостаточностью (на примере уроков «Практическая математика»).</w:t>
      </w:r>
    </w:p>
    <w:p w:rsidR="002B6D55" w:rsidRDefault="002B6D55" w:rsidP="004C58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мультимедийной анимации в процессе обучения географии учащихся с интеллектуальной недостаточностью.</w:t>
      </w:r>
    </w:p>
    <w:p w:rsidR="002B6D55" w:rsidRDefault="002B6D55" w:rsidP="004C58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знаний о природе Беларуси у учащихся с интеллектуальной недостаточностью на уроках географии.</w:t>
      </w:r>
    </w:p>
    <w:p w:rsidR="002B6D55" w:rsidRDefault="002B6D55" w:rsidP="004C58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пространственных представлений у учащихся с умеренной и тяжелой интеллектуальной недостаточностью </w:t>
      </w:r>
    </w:p>
    <w:p w:rsidR="002B6D55" w:rsidRDefault="002B6D55" w:rsidP="004C58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временных представлений у учащихся с интеллектуальной недостаточностью на уроках по предмету «Человек и мир». </w:t>
      </w:r>
    </w:p>
    <w:p w:rsidR="002B6D55" w:rsidRDefault="002B6D55" w:rsidP="004C58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готовности детей с интеллектуальной недостаточностью к овладению грамотой.</w:t>
      </w:r>
    </w:p>
    <w:p w:rsidR="002B6D55" w:rsidRDefault="002B6D55" w:rsidP="004C58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коммуникативных умений у учащихся младших классов с интеллектуальной недостаточностью на чтения.</w:t>
      </w:r>
    </w:p>
    <w:p w:rsidR="002B6D55" w:rsidRDefault="002B6D55" w:rsidP="004C58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учащихся с интеллектуальной недостаточностью иллюстрированию текстов на уроках изобразительного искусства.</w:t>
      </w:r>
    </w:p>
    <w:p w:rsidR="002B6D55" w:rsidRDefault="002B6D55" w:rsidP="004C58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Решение задач геометрического содержания в старших класах специальной школы.</w:t>
      </w:r>
    </w:p>
    <w:p w:rsidR="002B6D55" w:rsidRDefault="002B6D55" w:rsidP="004C58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Использование практических работ на местности при изучении наглядной геометрии в старших классах специальной школы.</w:t>
      </w:r>
    </w:p>
    <w:p w:rsidR="002B6D55" w:rsidRDefault="002B6D55" w:rsidP="004C58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/>
        </w:rPr>
        <w:t>Фарміраванне моўных кампетэнцый у вучняў з парушэннем інтэлекту на ўроках беларускай мовы.</w:t>
      </w:r>
    </w:p>
    <w:p w:rsidR="002B6D55" w:rsidRDefault="002B6D55" w:rsidP="004C58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Практическая подготовка школьников с интеллектуальной недостаточностью к самостоятельной жизни на уроках СБО.</w:t>
      </w:r>
    </w:p>
    <w:p w:rsidR="002B6D55" w:rsidRDefault="002B6D55" w:rsidP="004C581F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мультимедийных презентаций на уроках по предмету «</w:t>
      </w:r>
      <w:r>
        <w:rPr>
          <w:rFonts w:ascii="Times New Roman" w:hAnsi="Times New Roman"/>
          <w:sz w:val="24"/>
          <w:szCs w:val="24"/>
          <w:lang w:val="ru-RU"/>
        </w:rPr>
        <w:t>М</w:t>
      </w:r>
      <w:proofErr w:type="spellStart"/>
      <w:r>
        <w:rPr>
          <w:rFonts w:ascii="Times New Roman" w:hAnsi="Times New Roman"/>
          <w:sz w:val="24"/>
          <w:szCs w:val="24"/>
        </w:rPr>
        <w:t>атематика</w:t>
      </w:r>
      <w:proofErr w:type="spellEnd"/>
      <w:r>
        <w:rPr>
          <w:rFonts w:ascii="Times New Roman" w:hAnsi="Times New Roman"/>
          <w:sz w:val="24"/>
          <w:szCs w:val="24"/>
        </w:rPr>
        <w:t xml:space="preserve">» в </w:t>
      </w:r>
      <w:r>
        <w:rPr>
          <w:rFonts w:ascii="Times New Roman" w:hAnsi="Times New Roman"/>
          <w:sz w:val="24"/>
          <w:szCs w:val="24"/>
          <w:lang w:val="ru-RU"/>
        </w:rPr>
        <w:t xml:space="preserve">специальной </w:t>
      </w:r>
      <w:r>
        <w:rPr>
          <w:rFonts w:ascii="Times New Roman" w:hAnsi="Times New Roman"/>
          <w:sz w:val="24"/>
          <w:szCs w:val="24"/>
        </w:rPr>
        <w:t>школе.</w:t>
      </w:r>
    </w:p>
    <w:p w:rsidR="002B6D55" w:rsidRDefault="002B6D55" w:rsidP="004C58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Внеурочная работа по биологии в специальной школе.</w:t>
      </w:r>
    </w:p>
    <w:p w:rsidR="002B6D55" w:rsidRDefault="002B6D55" w:rsidP="004C58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Современные информационные технологии в системе средств обучения биологии учащихся с интеллектуальной недостаточностью. </w:t>
      </w:r>
    </w:p>
    <w:p w:rsidR="002B6D55" w:rsidRDefault="002B6D55" w:rsidP="004C58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и средства формирования временных понятий у учащихся с интеллектуальной недостаточностью на уроках истории Беларуси.</w:t>
      </w:r>
    </w:p>
    <w:p w:rsidR="002B6D55" w:rsidRDefault="002B6D55" w:rsidP="004C581F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и виды внеклассной работы по истории Беларуси в специальной школе.</w:t>
      </w:r>
    </w:p>
    <w:p w:rsidR="002B6D55" w:rsidRDefault="002B6D55" w:rsidP="00171699">
      <w:pPr>
        <w:numPr>
          <w:ilvl w:val="0"/>
          <w:numId w:val="1"/>
        </w:numPr>
        <w:spacing w:after="0" w:line="240" w:lineRule="auto"/>
        <w:ind w:left="-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Основные и вспомогательные приемы работы с исторической картой на уроках истории Беларуси в специальной школе.</w:t>
      </w:r>
    </w:p>
    <w:p w:rsidR="002B6D55" w:rsidRDefault="002B6D55" w:rsidP="00171699">
      <w:pPr>
        <w:numPr>
          <w:ilvl w:val="0"/>
          <w:numId w:val="1"/>
        </w:numPr>
        <w:spacing w:after="0" w:line="240" w:lineRule="auto"/>
        <w:ind w:left="-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Социокультурное воспитание младших школьников с интеллектуальной недостаточностью на материале предмета «Социально-бытовая ориентировка».</w:t>
      </w:r>
    </w:p>
    <w:p w:rsidR="002B6D55" w:rsidRDefault="002B6D55" w:rsidP="00171699">
      <w:pPr>
        <w:numPr>
          <w:ilvl w:val="0"/>
          <w:numId w:val="1"/>
        </w:numPr>
        <w:spacing w:after="0" w:line="240" w:lineRule="auto"/>
        <w:ind w:left="-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компьютерной грамотности у учащихся вспомогательной школы в процессе изучения предмета «Элементы компьютерной грамотности».</w:t>
      </w:r>
    </w:p>
    <w:p w:rsidR="002B6D55" w:rsidRDefault="002B6D55" w:rsidP="00171699">
      <w:pPr>
        <w:numPr>
          <w:ilvl w:val="0"/>
          <w:numId w:val="1"/>
        </w:numPr>
        <w:spacing w:after="0" w:line="240" w:lineRule="auto"/>
        <w:ind w:left="-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связной речи детей дошкольного возраста средствами сюжетно-ролевых игр при подготовке к школьному обучению. </w:t>
      </w:r>
    </w:p>
    <w:p w:rsidR="002B6D55" w:rsidRPr="00D5641F" w:rsidRDefault="002B6D55" w:rsidP="004C581F">
      <w:pPr>
        <w:rPr>
          <w:b/>
        </w:rPr>
      </w:pPr>
    </w:p>
    <w:p w:rsidR="002B6D55" w:rsidRPr="00D5641F" w:rsidRDefault="002B6D55" w:rsidP="00171699">
      <w:pPr>
        <w:tabs>
          <w:tab w:val="left" w:pos="2385"/>
          <w:tab w:val="center" w:pos="3968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  <w:r w:rsidRPr="00D5641F">
        <w:rPr>
          <w:rFonts w:ascii="Times New Roman" w:hAnsi="Times New Roman"/>
          <w:b/>
          <w:sz w:val="24"/>
          <w:szCs w:val="24"/>
        </w:rPr>
        <w:tab/>
      </w:r>
      <w:r w:rsidR="00D5641F" w:rsidRPr="00D5641F">
        <w:rPr>
          <w:rFonts w:ascii="Times New Roman" w:hAnsi="Times New Roman"/>
          <w:b/>
          <w:sz w:val="24"/>
          <w:szCs w:val="24"/>
        </w:rPr>
        <w:t xml:space="preserve">     </w:t>
      </w:r>
      <w:r w:rsidRPr="00D5641F">
        <w:rPr>
          <w:rFonts w:ascii="Times New Roman" w:hAnsi="Times New Roman"/>
          <w:b/>
          <w:sz w:val="24"/>
          <w:szCs w:val="24"/>
        </w:rPr>
        <w:t>Олигофренопедагогика</w:t>
      </w:r>
    </w:p>
    <w:p w:rsidR="002B6D55" w:rsidRDefault="002B6D55" w:rsidP="00171699">
      <w:pPr>
        <w:tabs>
          <w:tab w:val="left" w:pos="2385"/>
          <w:tab w:val="center" w:pos="3968"/>
        </w:tabs>
        <w:spacing w:after="0"/>
        <w:ind w:left="-284" w:hanging="283"/>
        <w:jc w:val="center"/>
        <w:rPr>
          <w:rFonts w:ascii="Times New Roman" w:hAnsi="Times New Roman"/>
          <w:b/>
          <w:sz w:val="24"/>
          <w:szCs w:val="24"/>
        </w:rPr>
      </w:pPr>
      <w:r w:rsidRPr="00D5641F">
        <w:rPr>
          <w:rFonts w:ascii="Times New Roman" w:hAnsi="Times New Roman" w:cs="Times New Roman"/>
          <w:b/>
          <w:sz w:val="24"/>
          <w:szCs w:val="24"/>
        </w:rPr>
        <w:t>Для специальности</w:t>
      </w:r>
      <w:r w:rsidR="00D5641F" w:rsidRPr="00D56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41F" w:rsidRPr="00D5641F">
        <w:rPr>
          <w:rFonts w:ascii="Times New Roman" w:hAnsi="Times New Roman"/>
          <w:b/>
          <w:sz w:val="24"/>
          <w:szCs w:val="24"/>
        </w:rPr>
        <w:t>«Олигофренопедагогика»</w:t>
      </w:r>
    </w:p>
    <w:p w:rsidR="00D5641F" w:rsidRPr="00D5641F" w:rsidRDefault="00D5641F" w:rsidP="00171699">
      <w:pPr>
        <w:tabs>
          <w:tab w:val="left" w:pos="2385"/>
          <w:tab w:val="center" w:pos="3968"/>
        </w:tabs>
        <w:spacing w:after="0"/>
        <w:ind w:left="-284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41F" w:rsidRDefault="00D5641F" w:rsidP="00171699">
      <w:pPr>
        <w:numPr>
          <w:ilvl w:val="0"/>
          <w:numId w:val="23"/>
        </w:numPr>
        <w:shd w:val="clear" w:color="auto" w:fill="FFFFFF"/>
        <w:tabs>
          <w:tab w:val="left" w:pos="567"/>
        </w:tabs>
        <w:spacing w:after="30" w:line="285" w:lineRule="atLeast"/>
        <w:ind w:left="-284" w:right="-1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Вклад в развитие олигофренопедагогики Г.М. </w:t>
      </w:r>
      <w:proofErr w:type="spellStart"/>
      <w:r>
        <w:rPr>
          <w:rFonts w:ascii="Times New Roman" w:hAnsi="Times New Roman"/>
          <w:sz w:val="24"/>
          <w:szCs w:val="24"/>
        </w:rPr>
        <w:t>Дульнева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5641F" w:rsidRDefault="00D5641F" w:rsidP="00171699">
      <w:pPr>
        <w:numPr>
          <w:ilvl w:val="0"/>
          <w:numId w:val="23"/>
        </w:numPr>
        <w:shd w:val="clear" w:color="auto" w:fill="FFFFFF"/>
        <w:tabs>
          <w:tab w:val="left" w:pos="567"/>
        </w:tabs>
        <w:spacing w:after="30" w:line="285" w:lineRule="atLeast"/>
        <w:ind w:left="-284" w:right="-1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Экологическое воспитание учащихся </w:t>
      </w:r>
      <w:r>
        <w:rPr>
          <w:rFonts w:ascii="Times New Roman" w:eastAsia="Times New Roman" w:hAnsi="Times New Roman"/>
          <w:sz w:val="24"/>
          <w:szCs w:val="24"/>
        </w:rPr>
        <w:t>с интеллектуальной недостаточностью на основе национальных ценностей.</w:t>
      </w:r>
    </w:p>
    <w:p w:rsidR="00D5641F" w:rsidRDefault="00D5641F" w:rsidP="00171699">
      <w:pPr>
        <w:pStyle w:val="3"/>
        <w:numPr>
          <w:ilvl w:val="0"/>
          <w:numId w:val="23"/>
        </w:numPr>
        <w:shd w:val="clear" w:color="auto" w:fill="FFFFFF"/>
        <w:tabs>
          <w:tab w:val="left" w:pos="567"/>
        </w:tabs>
        <w:spacing w:before="0" w:beforeAutospacing="0" w:after="30" w:afterAutospacing="0" w:line="285" w:lineRule="atLeast"/>
        <w:ind w:left="-284" w:right="-1"/>
        <w:jc w:val="both"/>
        <w:rPr>
          <w:b w:val="0"/>
          <w:bCs w:val="0"/>
          <w:color w:val="222222"/>
          <w:sz w:val="24"/>
          <w:szCs w:val="24"/>
        </w:rPr>
      </w:pPr>
      <w:r>
        <w:rPr>
          <w:b w:val="0"/>
          <w:bCs w:val="0"/>
          <w:color w:val="222222"/>
          <w:sz w:val="24"/>
          <w:szCs w:val="24"/>
        </w:rPr>
        <w:t>Гражданско-</w:t>
      </w:r>
      <w:r>
        <w:rPr>
          <w:b w:val="0"/>
          <w:color w:val="222222"/>
          <w:sz w:val="24"/>
          <w:szCs w:val="24"/>
        </w:rPr>
        <w:t>патриотическое воспитание</w:t>
      </w:r>
      <w:r>
        <w:rPr>
          <w:rStyle w:val="apple-converted-space"/>
          <w:rFonts w:eastAsia="Calibri"/>
          <w:b w:val="0"/>
          <w:color w:val="660099"/>
          <w:sz w:val="24"/>
          <w:szCs w:val="24"/>
        </w:rPr>
        <w:t> </w:t>
      </w:r>
      <w:r>
        <w:rPr>
          <w:b w:val="0"/>
          <w:bCs w:val="0"/>
          <w:color w:val="222222"/>
          <w:sz w:val="24"/>
          <w:szCs w:val="24"/>
        </w:rPr>
        <w:t>младших школьников посредством народной педагогики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личности обучающегося с интеллектуальной недостаточностью посредством приобщения к гуманистическим ценностям белорусского народа.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Использования воспитательного потенциала и возможностей культурно-исторической среды для развития личности учащихся специальной школы.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учащихся с интеллектуальной недостаточностью системы нравственных ценностей через содержание учебных материалов по предмету (на выбор).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Квест – экскурсия как инновационная форма обучения в специальной школе.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среда семьи как фактор формирования личности ребенка с интеллектуальной недостаточностью.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воспитательного потенциала учебного предмета (учебный предмет на выбор).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духовно-нравственного воспитания детей с интеллектуальной недостаточностью.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Преодоление и профилактика возникновения социальных стереотипов в отношении лиц с интеллектуальной недостаточностью.</w:t>
      </w:r>
    </w:p>
    <w:p w:rsidR="00D5641F" w:rsidRDefault="00EF76DF" w:rsidP="00171699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D5641F">
          <w:rPr>
            <w:rStyle w:val="a5"/>
            <w:rFonts w:ascii="Times New Roman" w:eastAsia="Times New Roman" w:hAnsi="Times New Roman"/>
            <w:sz w:val="24"/>
            <w:szCs w:val="24"/>
          </w:rPr>
          <w:t>Психолого-педагогические условия развития </w:t>
        </w:r>
        <w:r w:rsidR="00D5641F">
          <w:rPr>
            <w:rStyle w:val="a5"/>
            <w:rFonts w:ascii="Times New Roman" w:eastAsia="Times New Roman" w:hAnsi="Times New Roman"/>
            <w:bCs/>
            <w:sz w:val="24"/>
            <w:szCs w:val="24"/>
          </w:rPr>
          <w:t>эмоциональной отзывчивости</w:t>
        </w:r>
      </w:hyperlink>
      <w:r w:rsidR="00D5641F">
        <w:rPr>
          <w:rFonts w:ascii="Times New Roman" w:eastAsia="Times New Roman" w:hAnsi="Times New Roman"/>
          <w:sz w:val="24"/>
          <w:szCs w:val="24"/>
        </w:rPr>
        <w:t xml:space="preserve"> у детей с интеллектуальной недостаточностью.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адекватного читательского восприятия литературного текста у учащихся с интеллектуальной недостаточностью на коррекционных занятиях.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детей с интеллектуальной недостаточностью средствами игры.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коммуникативных умений у учащихся младших (старших – </w:t>
      </w:r>
      <w:r>
        <w:rPr>
          <w:rFonts w:ascii="Times New Roman" w:hAnsi="Times New Roman"/>
          <w:i/>
          <w:sz w:val="24"/>
          <w:szCs w:val="24"/>
        </w:rPr>
        <w:t>по выбору</w:t>
      </w:r>
      <w:r>
        <w:rPr>
          <w:rFonts w:ascii="Times New Roman" w:hAnsi="Times New Roman"/>
          <w:sz w:val="24"/>
          <w:szCs w:val="24"/>
        </w:rPr>
        <w:t>) классов с интеллектуальной недостаточностью.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языкового анализа и синтеза у учащихся с интеллектуальной недостаточностью на коррекционных занятиях.</w:t>
      </w:r>
    </w:p>
    <w:p w:rsidR="00D5641F" w:rsidRDefault="00D5641F" w:rsidP="00171699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bookmarkStart w:id="0" w:name="_Hlk114230161"/>
      <w:r>
        <w:rPr>
          <w:rFonts w:ascii="Times New Roman" w:hAnsi="Times New Roman"/>
          <w:sz w:val="24"/>
          <w:szCs w:val="24"/>
        </w:rPr>
        <w:t>Организация взаимодействия специалистов группы психолого-педагогического сопровождения при создании инклюзивной образовательной среды для ребенка с особенностями психофизического развития.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Адаптация материала на учебных занятиях для детей с нарушениями функций опорно-двигательного аппарата.</w:t>
      </w:r>
    </w:p>
    <w:bookmarkEnd w:id="0"/>
    <w:p w:rsidR="00D5641F" w:rsidRDefault="00D5641F" w:rsidP="00171699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Адаптация материала на учебных занятиях для детей с нарушениями зрения.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Адаптация материала на учебных занятиях для детей с нарушениями слуха.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Адаптация материала на учебных занятиях для детей с интеллектуальной недостаточностью.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567"/>
        </w:tabs>
        <w:spacing w:after="0" w:line="25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Адаптация материала на учебных занятиях для детей с расстройствами аутистического спектра.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уровня развития общения со взрослым у детей дошкольного возраста с интеллектуальной недостаточностью.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формирования предпосылок учебной деятельности у детей дошкольного возраста с легкой интеллектуальной недостаточностью.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374"/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современных мультимедийных технологий в обучении детей с интеллектуальной недостаточностью.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/>
          <w:sz w:val="24"/>
          <w:szCs w:val="24"/>
        </w:rPr>
        <w:t>графомоторных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у учащихся младших классов с интеллектуальной недостаточностью.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миром профессий как составляющая социальной ориентировки детей дошкольного возраста с интеллектуальной недостаточностью.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Дидактическая игра как средство развития словарного запаса у учащихся интеллектуальной недостаточностью.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Пути активизации связной письменной речи как средства общения у учащихся старших классов с интеллектуальной недостаточностью</w:t>
      </w:r>
    </w:p>
    <w:p w:rsidR="00D5641F" w:rsidRPr="00171699" w:rsidRDefault="00D5641F" w:rsidP="00171699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самообслуживания у учащихся с интеллектуальной недостаточностью.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-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родном крае у детей с интеллектуальн</w:t>
      </w:r>
      <w:r>
        <w:rPr>
          <w:rFonts w:ascii="Times New Roman" w:hAnsi="Times New Roman"/>
          <w:sz w:val="24"/>
          <w:szCs w:val="24"/>
          <w:lang w:val="ru-RU"/>
        </w:rPr>
        <w:t>ой недостаточностью во внеклассной деятельности.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элементов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программированного обучения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специальной школе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(на примере учебного предмета).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Формирование элементарных математических представлений у учащихся с умеренной интеллектуальной недостаточностью.</w:t>
      </w:r>
    </w:p>
    <w:p w:rsidR="00D5641F" w:rsidRDefault="00D5641F" w:rsidP="00171699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самообслуживания у младших школьников с интеллектуальными нарушениями</w:t>
      </w:r>
    </w:p>
    <w:p w:rsidR="00D5641F" w:rsidRDefault="00D5641F" w:rsidP="00171699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Педагогическое сопровождение родителей, воспитывающих детей с интеллектуальной недостаточностью.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Развитие мелкой моторики у учащихся с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интеллектуальной недостаточностью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уроках изобразительного искусства.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тревожности младших школьников с интеллектуальной недостаточностью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пространственных представлений у детей с интеллектуальной недостаточностью в пропедевтический период обучения математике.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Создание адаптивной образовательной среды для детей с интеллектуальной недостаточностью с РАС.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Диагностика и профилактика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дискалькулии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 учащихся с интеллектуальной недостаточностью.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Формирование основ экономических знаний у лиц с интеллектуальной недостаточностью.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краеведческого подхода в обучении истории Беларуси </w:t>
      </w:r>
      <w:r>
        <w:rPr>
          <w:rFonts w:ascii="Times New Roman" w:hAnsi="Times New Roman"/>
          <w:sz w:val="24"/>
          <w:szCs w:val="24"/>
          <w:lang w:val="ru-RU"/>
        </w:rPr>
        <w:t>детей старшего школьного возраста</w:t>
      </w:r>
      <w:r>
        <w:rPr>
          <w:rFonts w:ascii="Times New Roman" w:hAnsi="Times New Roman"/>
          <w:sz w:val="24"/>
          <w:szCs w:val="24"/>
        </w:rPr>
        <w:t xml:space="preserve"> с интеллектуальной недостаточностью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«Ясный язык» как средство экскурсионной деятельности в специальной школе.</w:t>
      </w:r>
    </w:p>
    <w:p w:rsidR="00D5641F" w:rsidRDefault="00D5641F" w:rsidP="00171699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безопасности жизнедеятельности лиц с интеллектуальной недостаточностью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5641F" w:rsidRDefault="00D5641F" w:rsidP="00171699">
      <w:pPr>
        <w:numPr>
          <w:ilvl w:val="0"/>
          <w:numId w:val="23"/>
        </w:num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Информационные технологии как средство формирования основ безопасности жизнедеятельности у учащихся с интеллектуальной недостаточностью.</w:t>
      </w:r>
    </w:p>
    <w:p w:rsidR="00D5641F" w:rsidRDefault="00D5641F" w:rsidP="00171699">
      <w:pPr>
        <w:numPr>
          <w:ilvl w:val="0"/>
          <w:numId w:val="23"/>
        </w:num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/>
          <w:sz w:val="24"/>
          <w:szCs w:val="24"/>
        </w:rPr>
        <w:t>Лего</w:t>
      </w:r>
      <w:proofErr w:type="spellEnd"/>
      <w:r>
        <w:rPr>
          <w:rFonts w:ascii="Times New Roman" w:hAnsi="Times New Roman"/>
          <w:sz w:val="24"/>
          <w:szCs w:val="24"/>
        </w:rPr>
        <w:t>-технологии в практике коррекционной работы учителя – дефектолога.</w:t>
      </w:r>
    </w:p>
    <w:p w:rsidR="00D5641F" w:rsidRDefault="00D5641F" w:rsidP="00171699">
      <w:pPr>
        <w:numPr>
          <w:ilvl w:val="0"/>
          <w:numId w:val="23"/>
        </w:num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Использование занимательного материала в процессе изучения географии и биологии в специальной школе.</w:t>
      </w:r>
    </w:p>
    <w:p w:rsidR="00D5641F" w:rsidRPr="00171699" w:rsidRDefault="00D5641F" w:rsidP="00171699">
      <w:pPr>
        <w:numPr>
          <w:ilvl w:val="0"/>
          <w:numId w:val="23"/>
        </w:numPr>
        <w:spacing w:after="0" w:line="240" w:lineRule="auto"/>
        <w:ind w:left="-284" w:firstLine="1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71699">
        <w:rPr>
          <w:rFonts w:ascii="Times New Roman" w:hAnsi="Times New Roman" w:cs="Times New Roman"/>
          <w:sz w:val="24"/>
          <w:szCs w:val="24"/>
        </w:rPr>
        <w:t>Формирование знаний о здоровом образе жизни у учащихся с интеллектуальной недостаточностью.</w:t>
      </w:r>
    </w:p>
    <w:p w:rsidR="00D5641F" w:rsidRPr="00171699" w:rsidRDefault="00D5641F" w:rsidP="00171699">
      <w:pPr>
        <w:numPr>
          <w:ilvl w:val="0"/>
          <w:numId w:val="23"/>
        </w:numPr>
        <w:spacing w:after="0" w:line="240" w:lineRule="auto"/>
        <w:ind w:left="-284" w:firstLine="1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71699">
        <w:rPr>
          <w:rFonts w:ascii="Times New Roman" w:hAnsi="Times New Roman" w:cs="Times New Roman"/>
          <w:sz w:val="24"/>
          <w:szCs w:val="24"/>
        </w:rPr>
        <w:t>Использование средств альтернативной коммуникации при формировании социальной компетентности у детей с интеллектуальной недостаточностью.</w:t>
      </w:r>
    </w:p>
    <w:p w:rsidR="00D5641F" w:rsidRPr="00171699" w:rsidRDefault="00D5641F" w:rsidP="00171699">
      <w:pPr>
        <w:numPr>
          <w:ilvl w:val="0"/>
          <w:numId w:val="23"/>
        </w:numPr>
        <w:spacing w:after="0" w:line="240" w:lineRule="auto"/>
        <w:ind w:left="-284" w:firstLine="1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71699">
        <w:rPr>
          <w:rFonts w:ascii="Times New Roman" w:hAnsi="Times New Roman" w:cs="Times New Roman"/>
          <w:sz w:val="24"/>
          <w:szCs w:val="24"/>
        </w:rPr>
        <w:lastRenderedPageBreak/>
        <w:t>Внеурочная деятельность как средство формирования профессионального самоопределения выпускников специальной школы.</w:t>
      </w:r>
    </w:p>
    <w:p w:rsidR="00D5641F" w:rsidRPr="00171699" w:rsidRDefault="00D5641F" w:rsidP="00171699">
      <w:pPr>
        <w:numPr>
          <w:ilvl w:val="0"/>
          <w:numId w:val="23"/>
        </w:numPr>
        <w:spacing w:after="0" w:line="240" w:lineRule="auto"/>
        <w:ind w:left="-284" w:firstLine="1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71699">
        <w:rPr>
          <w:rFonts w:ascii="Times New Roman" w:hAnsi="Times New Roman" w:cs="Times New Roman"/>
          <w:sz w:val="24"/>
          <w:szCs w:val="24"/>
        </w:rPr>
        <w:t>Информационно – правовая грамотность как условие формирования правовой культуры учащихся с интеллектуальной недостаточностью.</w:t>
      </w:r>
    </w:p>
    <w:p w:rsidR="00D5641F" w:rsidRPr="00171699" w:rsidRDefault="00D5641F" w:rsidP="00171699">
      <w:pPr>
        <w:numPr>
          <w:ilvl w:val="0"/>
          <w:numId w:val="23"/>
        </w:numPr>
        <w:spacing w:after="0" w:line="240" w:lineRule="auto"/>
        <w:ind w:left="-284" w:firstLine="1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71699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171699">
        <w:rPr>
          <w:rFonts w:ascii="Times New Roman" w:hAnsi="Times New Roman" w:cs="Times New Roman"/>
          <w:sz w:val="24"/>
          <w:szCs w:val="24"/>
        </w:rPr>
        <w:t>здоровьесберегательных</w:t>
      </w:r>
      <w:proofErr w:type="spellEnd"/>
      <w:r w:rsidRPr="00171699">
        <w:rPr>
          <w:rFonts w:ascii="Times New Roman" w:hAnsi="Times New Roman" w:cs="Times New Roman"/>
          <w:sz w:val="24"/>
          <w:szCs w:val="24"/>
        </w:rPr>
        <w:t xml:space="preserve"> технологий на уроках в специальной школе.</w:t>
      </w:r>
    </w:p>
    <w:p w:rsidR="00D5641F" w:rsidRPr="00171699" w:rsidRDefault="00D5641F" w:rsidP="00171699">
      <w:pPr>
        <w:numPr>
          <w:ilvl w:val="0"/>
          <w:numId w:val="23"/>
        </w:numPr>
        <w:spacing w:after="0" w:line="240" w:lineRule="auto"/>
        <w:ind w:left="-284" w:firstLine="1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71699">
        <w:rPr>
          <w:rFonts w:ascii="Times New Roman" w:hAnsi="Times New Roman" w:cs="Times New Roman"/>
          <w:sz w:val="24"/>
          <w:szCs w:val="24"/>
        </w:rPr>
        <w:t>Использование элементов проектной деятельности при обучении детей с интеллектуальной недостаточностью.</w:t>
      </w:r>
    </w:p>
    <w:p w:rsidR="00171699" w:rsidRPr="00171699" w:rsidRDefault="00D5641F" w:rsidP="00171699">
      <w:pPr>
        <w:pStyle w:val="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-284" w:right="-1" w:firstLine="1"/>
        <w:jc w:val="both"/>
        <w:rPr>
          <w:sz w:val="24"/>
          <w:szCs w:val="24"/>
          <w:lang w:val="x-none"/>
        </w:rPr>
      </w:pPr>
      <w:r w:rsidRPr="00171699">
        <w:rPr>
          <w:b w:val="0"/>
          <w:bCs w:val="0"/>
          <w:sz w:val="24"/>
          <w:szCs w:val="24"/>
        </w:rPr>
        <w:t>Особенности формирования социальных представлений о безопасности жизнедеятельности у детей с интеллектуальн</w:t>
      </w:r>
      <w:r w:rsidRPr="00171699">
        <w:rPr>
          <w:sz w:val="24"/>
          <w:szCs w:val="24"/>
        </w:rPr>
        <w:t>ой</w:t>
      </w:r>
      <w:r w:rsidRPr="00171699">
        <w:rPr>
          <w:b w:val="0"/>
          <w:bCs w:val="0"/>
          <w:sz w:val="24"/>
          <w:szCs w:val="24"/>
        </w:rPr>
        <w:t xml:space="preserve"> недостаточностью.</w:t>
      </w:r>
    </w:p>
    <w:p w:rsidR="00171699" w:rsidRPr="00171699" w:rsidRDefault="00171699" w:rsidP="00171699">
      <w:pPr>
        <w:pStyle w:val="a4"/>
        <w:numPr>
          <w:ilvl w:val="0"/>
          <w:numId w:val="23"/>
        </w:numPr>
        <w:spacing w:after="0" w:line="240" w:lineRule="auto"/>
        <w:ind w:left="-2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171699">
        <w:rPr>
          <w:rFonts w:ascii="Times New Roman" w:hAnsi="Times New Roman" w:cs="Times New Roman"/>
          <w:sz w:val="24"/>
          <w:szCs w:val="24"/>
        </w:rPr>
        <w:t>Формирование бытовой самостоятельности у детей дошкольного возраста с интеллектуальной недостаточностью</w:t>
      </w:r>
    </w:p>
    <w:p w:rsidR="00171699" w:rsidRPr="00171699" w:rsidRDefault="00171699" w:rsidP="00171699">
      <w:pPr>
        <w:pStyle w:val="a4"/>
        <w:numPr>
          <w:ilvl w:val="0"/>
          <w:numId w:val="23"/>
        </w:numPr>
        <w:spacing w:after="0"/>
        <w:ind w:left="-284" w:firstLine="1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71699">
        <w:rPr>
          <w:rFonts w:ascii="Times New Roman" w:hAnsi="Times New Roman" w:cs="Times New Roman"/>
          <w:sz w:val="24"/>
          <w:szCs w:val="24"/>
        </w:rPr>
        <w:t>Формирование элементарной фразовой речи у детей дошкольного возраста с интеллектуальной недостаточностью в игровой деятельности</w:t>
      </w:r>
    </w:p>
    <w:p w:rsidR="00171699" w:rsidRPr="00171699" w:rsidRDefault="00171699" w:rsidP="00171699">
      <w:pPr>
        <w:pStyle w:val="a4"/>
        <w:numPr>
          <w:ilvl w:val="0"/>
          <w:numId w:val="23"/>
        </w:numPr>
        <w:spacing w:after="0"/>
        <w:ind w:left="-284" w:firstLine="1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71699">
        <w:rPr>
          <w:rFonts w:ascii="Times New Roman" w:hAnsi="Times New Roman" w:cs="Times New Roman"/>
          <w:sz w:val="24"/>
          <w:szCs w:val="24"/>
        </w:rPr>
        <w:t>Развитие познавательной деятельности у детей дошкольного возраста с интеллектуальной недостаточностью в процессе изучения элементарных математических представлений</w:t>
      </w:r>
    </w:p>
    <w:p w:rsidR="00171699" w:rsidRPr="00171699" w:rsidRDefault="00171699" w:rsidP="00171699">
      <w:pPr>
        <w:pStyle w:val="a4"/>
        <w:numPr>
          <w:ilvl w:val="0"/>
          <w:numId w:val="23"/>
        </w:numPr>
        <w:spacing w:after="0"/>
        <w:ind w:left="-284" w:firstLine="1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71699">
        <w:rPr>
          <w:rFonts w:ascii="Times New Roman" w:hAnsi="Times New Roman" w:cs="Times New Roman"/>
          <w:sz w:val="24"/>
          <w:szCs w:val="24"/>
        </w:rPr>
        <w:t xml:space="preserve">Сюжетно-ролевая игра как средство развития социально-коммуникативной компетентности детей дошкольного возраста с интеллектуальной недостаточностью </w:t>
      </w:r>
    </w:p>
    <w:p w:rsidR="00171699" w:rsidRPr="00171699" w:rsidRDefault="00171699" w:rsidP="00171699">
      <w:pPr>
        <w:pStyle w:val="a4"/>
        <w:numPr>
          <w:ilvl w:val="0"/>
          <w:numId w:val="23"/>
        </w:numPr>
        <w:spacing w:after="0"/>
        <w:ind w:left="-284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699">
        <w:rPr>
          <w:rFonts w:ascii="Times New Roman" w:hAnsi="Times New Roman" w:cs="Times New Roman"/>
          <w:sz w:val="24"/>
          <w:szCs w:val="24"/>
        </w:rPr>
        <w:t>Формирование пространственно-временных представлений у детей дошкольного возраста с интеллектуальной недостаточностью посредством подвижной игры</w:t>
      </w:r>
    </w:p>
    <w:p w:rsidR="00171699" w:rsidRPr="00171699" w:rsidRDefault="00171699" w:rsidP="00171699">
      <w:pPr>
        <w:pStyle w:val="a4"/>
        <w:numPr>
          <w:ilvl w:val="0"/>
          <w:numId w:val="23"/>
        </w:numPr>
        <w:spacing w:after="0" w:line="240" w:lineRule="auto"/>
        <w:ind w:left="-284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699">
        <w:rPr>
          <w:rFonts w:ascii="Times New Roman" w:hAnsi="Times New Roman" w:cs="Times New Roman"/>
          <w:sz w:val="24"/>
          <w:szCs w:val="24"/>
        </w:rPr>
        <w:t>Обучение основам безопасности жизнедеятельности учащихся с легкой степенью интеллектуальной недостаточности</w:t>
      </w:r>
    </w:p>
    <w:p w:rsidR="00171699" w:rsidRPr="00171699" w:rsidRDefault="00171699" w:rsidP="00171699">
      <w:pPr>
        <w:pStyle w:val="a4"/>
        <w:numPr>
          <w:ilvl w:val="0"/>
          <w:numId w:val="23"/>
        </w:numPr>
        <w:spacing w:after="0"/>
        <w:ind w:left="-284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699">
        <w:rPr>
          <w:rFonts w:ascii="Times New Roman" w:hAnsi="Times New Roman" w:cs="Times New Roman"/>
          <w:sz w:val="24"/>
          <w:szCs w:val="24"/>
        </w:rPr>
        <w:t>Основные этапы обучения игре детей дошкольного возраста с нарушениями интеллекта. Особенности становления игровой деятельности.</w:t>
      </w:r>
    </w:p>
    <w:p w:rsidR="00171699" w:rsidRPr="00171699" w:rsidRDefault="00171699" w:rsidP="00171699">
      <w:pPr>
        <w:pStyle w:val="a4"/>
        <w:numPr>
          <w:ilvl w:val="0"/>
          <w:numId w:val="23"/>
        </w:numPr>
        <w:spacing w:after="0" w:line="240" w:lineRule="auto"/>
        <w:ind w:left="-284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699">
        <w:rPr>
          <w:rFonts w:ascii="Times New Roman" w:hAnsi="Times New Roman" w:cs="Times New Roman"/>
          <w:sz w:val="24"/>
          <w:szCs w:val="24"/>
        </w:rPr>
        <w:t>Педагогические условия развития координационных способностей у учащихся с интеллектуальной недостаточностью</w:t>
      </w:r>
    </w:p>
    <w:p w:rsidR="00171699" w:rsidRPr="00171699" w:rsidRDefault="00171699" w:rsidP="00171699">
      <w:pPr>
        <w:pStyle w:val="a4"/>
        <w:numPr>
          <w:ilvl w:val="0"/>
          <w:numId w:val="23"/>
        </w:numPr>
        <w:spacing w:after="0" w:line="240" w:lineRule="auto"/>
        <w:ind w:left="-284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699">
        <w:rPr>
          <w:rFonts w:ascii="Times New Roman" w:hAnsi="Times New Roman" w:cs="Times New Roman"/>
          <w:sz w:val="24"/>
          <w:szCs w:val="24"/>
        </w:rPr>
        <w:t>Гражданско-патриотическое воспитание детей дошкольного с интеллектуальной недостаточностью на материале белорусского фольклора</w:t>
      </w:r>
    </w:p>
    <w:p w:rsidR="00171699" w:rsidRPr="00171699" w:rsidRDefault="00171699" w:rsidP="00171699">
      <w:pPr>
        <w:pStyle w:val="a4"/>
        <w:numPr>
          <w:ilvl w:val="0"/>
          <w:numId w:val="23"/>
        </w:numPr>
        <w:spacing w:after="0" w:line="240" w:lineRule="auto"/>
        <w:ind w:left="-284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699">
        <w:rPr>
          <w:rFonts w:ascii="Times New Roman" w:hAnsi="Times New Roman" w:cs="Times New Roman"/>
          <w:sz w:val="24"/>
          <w:szCs w:val="24"/>
        </w:rPr>
        <w:t>Формирование пространственных представлений у детей дошкольного возраста в процессе изучения элементарных математических представлений</w:t>
      </w:r>
    </w:p>
    <w:p w:rsidR="00171699" w:rsidRPr="00171699" w:rsidRDefault="00171699" w:rsidP="00171699">
      <w:pPr>
        <w:pStyle w:val="a4"/>
        <w:numPr>
          <w:ilvl w:val="0"/>
          <w:numId w:val="23"/>
        </w:numPr>
        <w:spacing w:after="0" w:line="240" w:lineRule="auto"/>
        <w:ind w:left="-284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699">
        <w:rPr>
          <w:rFonts w:ascii="Times New Roman" w:hAnsi="Times New Roman" w:cs="Times New Roman"/>
          <w:sz w:val="24"/>
          <w:szCs w:val="24"/>
        </w:rPr>
        <w:t>Развитие предметно-практической деятельности детей с тяжелыми и (или) множественными физическими и (или) психическими нарушениями в изобразительной деятельности</w:t>
      </w:r>
    </w:p>
    <w:p w:rsidR="00171699" w:rsidRPr="00171699" w:rsidRDefault="00171699" w:rsidP="00171699">
      <w:pPr>
        <w:pStyle w:val="a4"/>
        <w:numPr>
          <w:ilvl w:val="0"/>
          <w:numId w:val="23"/>
        </w:numPr>
        <w:spacing w:after="0" w:line="240" w:lineRule="auto"/>
        <w:ind w:left="-284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699">
        <w:rPr>
          <w:rFonts w:ascii="Times New Roman" w:hAnsi="Times New Roman" w:cs="Times New Roman"/>
          <w:sz w:val="24"/>
          <w:szCs w:val="24"/>
        </w:rPr>
        <w:t>Здоровьесберегающие технологии на занятиях по физической культуре в учреждениях образования на уровне дошкольного образования для лиц с интеллектуальной недостаточностью</w:t>
      </w:r>
    </w:p>
    <w:p w:rsidR="00171699" w:rsidRPr="00171699" w:rsidRDefault="00171699" w:rsidP="00171699">
      <w:pPr>
        <w:pStyle w:val="a4"/>
        <w:numPr>
          <w:ilvl w:val="0"/>
          <w:numId w:val="23"/>
        </w:numPr>
        <w:tabs>
          <w:tab w:val="left" w:pos="374"/>
        </w:tabs>
        <w:spacing w:after="0" w:line="240" w:lineRule="auto"/>
        <w:ind w:left="-284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699">
        <w:rPr>
          <w:rFonts w:ascii="Times New Roman" w:hAnsi="Times New Roman" w:cs="Times New Roman"/>
          <w:sz w:val="24"/>
          <w:szCs w:val="24"/>
        </w:rPr>
        <w:t>Развитие зрительно-моторной координации у детей дошкольного возраста с интеллектуальной недостаточностью  на занятиях по физической культуре</w:t>
      </w:r>
    </w:p>
    <w:p w:rsidR="00171699" w:rsidRPr="00171699" w:rsidRDefault="00171699" w:rsidP="00171699">
      <w:pPr>
        <w:pStyle w:val="a4"/>
        <w:numPr>
          <w:ilvl w:val="0"/>
          <w:numId w:val="23"/>
        </w:numPr>
        <w:tabs>
          <w:tab w:val="left" w:pos="374"/>
        </w:tabs>
        <w:spacing w:after="0" w:line="240" w:lineRule="auto"/>
        <w:ind w:left="-284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699">
        <w:rPr>
          <w:rFonts w:ascii="Times New Roman" w:hAnsi="Times New Roman" w:cs="Times New Roman"/>
          <w:sz w:val="24"/>
          <w:szCs w:val="24"/>
        </w:rPr>
        <w:t>Формирование коммуникативной функции речи у учащихся с интеллектуальной недостаточностью на уроках русского, белорусского языка и чтения</w:t>
      </w:r>
    </w:p>
    <w:p w:rsidR="00171699" w:rsidRPr="00171699" w:rsidRDefault="00171699" w:rsidP="00171699">
      <w:pPr>
        <w:pStyle w:val="a4"/>
        <w:numPr>
          <w:ilvl w:val="0"/>
          <w:numId w:val="23"/>
        </w:numPr>
        <w:tabs>
          <w:tab w:val="left" w:pos="374"/>
        </w:tabs>
        <w:spacing w:after="0" w:line="240" w:lineRule="auto"/>
        <w:ind w:left="-284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699">
        <w:rPr>
          <w:rFonts w:ascii="Times New Roman" w:hAnsi="Times New Roman" w:cs="Times New Roman"/>
          <w:sz w:val="24"/>
          <w:szCs w:val="24"/>
        </w:rPr>
        <w:t>Педагогические технологии инклюзивного образования</w:t>
      </w:r>
    </w:p>
    <w:p w:rsidR="00171699" w:rsidRPr="00171699" w:rsidRDefault="00171699" w:rsidP="00171699">
      <w:pPr>
        <w:pStyle w:val="a4"/>
        <w:numPr>
          <w:ilvl w:val="0"/>
          <w:numId w:val="23"/>
        </w:numPr>
        <w:tabs>
          <w:tab w:val="left" w:pos="374"/>
        </w:tabs>
        <w:spacing w:after="0" w:line="240" w:lineRule="auto"/>
        <w:ind w:left="-284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699">
        <w:rPr>
          <w:rFonts w:ascii="Times New Roman" w:hAnsi="Times New Roman" w:cs="Times New Roman"/>
          <w:sz w:val="24"/>
          <w:szCs w:val="24"/>
        </w:rPr>
        <w:t>Инклюзивный потенциал дополнительного образования детей и молодежи</w:t>
      </w:r>
    </w:p>
    <w:p w:rsidR="00171699" w:rsidRPr="00171699" w:rsidRDefault="00171699" w:rsidP="00171699">
      <w:pPr>
        <w:pStyle w:val="a4"/>
        <w:numPr>
          <w:ilvl w:val="0"/>
          <w:numId w:val="23"/>
        </w:numPr>
        <w:tabs>
          <w:tab w:val="left" w:pos="374"/>
        </w:tabs>
        <w:spacing w:after="0" w:line="240" w:lineRule="auto"/>
        <w:ind w:left="-284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699">
        <w:rPr>
          <w:rFonts w:ascii="Times New Roman" w:hAnsi="Times New Roman" w:cs="Times New Roman"/>
          <w:sz w:val="24"/>
          <w:szCs w:val="24"/>
        </w:rPr>
        <w:t>Педагогические подходы по формированию социально-бытовой компетентности учащихся с тяжелой и умеренной интеллектуальной недостаточностью</w:t>
      </w:r>
    </w:p>
    <w:p w:rsidR="00171699" w:rsidRPr="00171699" w:rsidRDefault="00171699" w:rsidP="00171699">
      <w:pPr>
        <w:pStyle w:val="a4"/>
        <w:numPr>
          <w:ilvl w:val="0"/>
          <w:numId w:val="23"/>
        </w:numPr>
        <w:tabs>
          <w:tab w:val="left" w:pos="374"/>
        </w:tabs>
        <w:spacing w:after="0" w:line="240" w:lineRule="auto"/>
        <w:ind w:left="-284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699">
        <w:rPr>
          <w:rFonts w:ascii="Times New Roman" w:hAnsi="Times New Roman" w:cs="Times New Roman"/>
          <w:sz w:val="24"/>
          <w:szCs w:val="24"/>
        </w:rPr>
        <w:t xml:space="preserve">Особенности усвоения правил правописания у учащихся с интеллектуальной недостаточностью  </w:t>
      </w:r>
    </w:p>
    <w:p w:rsidR="00171699" w:rsidRPr="00F92F9B" w:rsidRDefault="00171699" w:rsidP="00F92F9B">
      <w:pPr>
        <w:pStyle w:val="a4"/>
        <w:numPr>
          <w:ilvl w:val="0"/>
          <w:numId w:val="23"/>
        </w:numPr>
        <w:tabs>
          <w:tab w:val="left" w:pos="374"/>
        </w:tabs>
        <w:spacing w:after="0" w:line="240" w:lineRule="auto"/>
        <w:ind w:left="-284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F9B">
        <w:rPr>
          <w:rFonts w:ascii="Times New Roman" w:hAnsi="Times New Roman" w:cs="Times New Roman"/>
          <w:sz w:val="24"/>
          <w:szCs w:val="24"/>
        </w:rPr>
        <w:t>Педагогические условия использование игр и игровых приёмов по отработке навыков правильного и беглого чтения у учащихся младших классов с интеллектуальной недостаточностью</w:t>
      </w:r>
    </w:p>
    <w:p w:rsidR="00D5641F" w:rsidRPr="00F92F9B" w:rsidRDefault="00171699" w:rsidP="00F92F9B">
      <w:pPr>
        <w:pStyle w:val="a4"/>
        <w:numPr>
          <w:ilvl w:val="0"/>
          <w:numId w:val="23"/>
        </w:numPr>
        <w:tabs>
          <w:tab w:val="left" w:pos="37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F9B">
        <w:rPr>
          <w:rFonts w:ascii="Times New Roman" w:hAnsi="Times New Roman" w:cs="Times New Roman"/>
          <w:sz w:val="24"/>
          <w:szCs w:val="24"/>
        </w:rPr>
        <w:lastRenderedPageBreak/>
        <w:t>Использование краеведческого подхода в экологическом воспитании учащихся с интеллектуальной недостаточностью</w:t>
      </w:r>
    </w:p>
    <w:p w:rsidR="00F92F9B" w:rsidRPr="00F92F9B" w:rsidRDefault="00F92F9B" w:rsidP="00F92F9B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92F9B">
        <w:rPr>
          <w:rFonts w:ascii="Times New Roman" w:hAnsi="Times New Roman"/>
          <w:bCs/>
          <w:iCs/>
          <w:sz w:val="24"/>
          <w:szCs w:val="24"/>
        </w:rPr>
        <w:t xml:space="preserve">Особенности изобразительной деятельности учащихся </w:t>
      </w:r>
      <w:bookmarkStart w:id="1" w:name="_Hlk147323664"/>
      <w:r w:rsidRPr="00F92F9B">
        <w:rPr>
          <w:rFonts w:ascii="Times New Roman" w:hAnsi="Times New Roman"/>
          <w:bCs/>
          <w:iCs/>
          <w:sz w:val="24"/>
          <w:szCs w:val="24"/>
        </w:rPr>
        <w:t>с интеллектуальной недостаточностью.</w:t>
      </w:r>
    </w:p>
    <w:bookmarkEnd w:id="1"/>
    <w:p w:rsidR="00F92F9B" w:rsidRPr="00F92F9B" w:rsidRDefault="00F92F9B" w:rsidP="00F92F9B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92F9B">
        <w:rPr>
          <w:rFonts w:ascii="Times New Roman" w:hAnsi="Times New Roman"/>
          <w:bCs/>
          <w:iCs/>
          <w:sz w:val="24"/>
          <w:szCs w:val="24"/>
        </w:rPr>
        <w:t xml:space="preserve"> Содержание и организация обучения изобразительному искусству </w:t>
      </w:r>
      <w:bookmarkStart w:id="2" w:name="_Hlk147324020"/>
      <w:r w:rsidRPr="00F92F9B">
        <w:rPr>
          <w:rFonts w:ascii="Times New Roman" w:hAnsi="Times New Roman"/>
          <w:bCs/>
          <w:iCs/>
          <w:sz w:val="24"/>
          <w:szCs w:val="24"/>
        </w:rPr>
        <w:t xml:space="preserve">в специальной школе для </w:t>
      </w:r>
      <w:bookmarkStart w:id="3" w:name="_Hlk147321825"/>
      <w:r w:rsidRPr="00F92F9B">
        <w:rPr>
          <w:rFonts w:ascii="Times New Roman" w:hAnsi="Times New Roman"/>
          <w:bCs/>
          <w:iCs/>
          <w:sz w:val="24"/>
          <w:szCs w:val="24"/>
        </w:rPr>
        <w:t>учащихся с интеллектуальной недостаточностью</w:t>
      </w:r>
      <w:bookmarkEnd w:id="3"/>
      <w:r w:rsidRPr="00F92F9B">
        <w:rPr>
          <w:rFonts w:ascii="Times New Roman" w:hAnsi="Times New Roman"/>
          <w:bCs/>
          <w:iCs/>
          <w:sz w:val="24"/>
          <w:szCs w:val="24"/>
        </w:rPr>
        <w:t>.</w:t>
      </w:r>
    </w:p>
    <w:bookmarkEnd w:id="2"/>
    <w:p w:rsidR="00F92F9B" w:rsidRPr="00F92F9B" w:rsidRDefault="00F92F9B" w:rsidP="00F92F9B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92F9B">
        <w:rPr>
          <w:rFonts w:ascii="Times New Roman" w:hAnsi="Times New Roman"/>
          <w:bCs/>
          <w:iCs/>
          <w:sz w:val="24"/>
          <w:szCs w:val="24"/>
        </w:rPr>
        <w:t xml:space="preserve"> Обучение изобразительному искусству учащихся </w:t>
      </w:r>
      <w:bookmarkStart w:id="4" w:name="_Hlk147323551"/>
      <w:r w:rsidRPr="00F92F9B">
        <w:rPr>
          <w:rFonts w:ascii="Times New Roman" w:hAnsi="Times New Roman"/>
          <w:bCs/>
          <w:iCs/>
          <w:sz w:val="24"/>
          <w:szCs w:val="24"/>
        </w:rPr>
        <w:t>с интеллектуальной недостаточностью</w:t>
      </w:r>
      <w:bookmarkEnd w:id="4"/>
      <w:r w:rsidRPr="00F92F9B">
        <w:rPr>
          <w:rFonts w:ascii="Times New Roman" w:hAnsi="Times New Roman"/>
          <w:bCs/>
          <w:iCs/>
          <w:sz w:val="24"/>
          <w:szCs w:val="24"/>
        </w:rPr>
        <w:t xml:space="preserve"> в классах интегрированного обучения и воспитания.</w:t>
      </w:r>
    </w:p>
    <w:p w:rsidR="00F92F9B" w:rsidRPr="00F92F9B" w:rsidRDefault="00F92F9B" w:rsidP="00F92F9B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92F9B">
        <w:rPr>
          <w:rFonts w:ascii="Times New Roman" w:hAnsi="Times New Roman"/>
          <w:bCs/>
          <w:iCs/>
          <w:sz w:val="24"/>
          <w:szCs w:val="24"/>
        </w:rPr>
        <w:t xml:space="preserve"> Урок изобразительного искусства как форма организации художественно-познавательной и творческой деятельности учащихся с интеллектуальной недостаточностью.</w:t>
      </w:r>
    </w:p>
    <w:p w:rsidR="00F92F9B" w:rsidRPr="00F92F9B" w:rsidRDefault="00F92F9B" w:rsidP="00F92F9B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92F9B">
        <w:rPr>
          <w:rFonts w:ascii="Times New Roman" w:hAnsi="Times New Roman"/>
          <w:bCs/>
          <w:iCs/>
          <w:sz w:val="24"/>
          <w:szCs w:val="24"/>
        </w:rPr>
        <w:t xml:space="preserve"> Методы и приёмы обучения изобразительной деятельности </w:t>
      </w:r>
      <w:bookmarkStart w:id="5" w:name="_Hlk147323832"/>
      <w:r w:rsidRPr="00F92F9B">
        <w:rPr>
          <w:rFonts w:ascii="Times New Roman" w:hAnsi="Times New Roman"/>
          <w:bCs/>
          <w:iCs/>
          <w:sz w:val="24"/>
          <w:szCs w:val="24"/>
        </w:rPr>
        <w:t>учащихся с интеллектуальной недостаточностью.</w:t>
      </w:r>
    </w:p>
    <w:bookmarkEnd w:id="5"/>
    <w:p w:rsidR="00F92F9B" w:rsidRPr="00F92F9B" w:rsidRDefault="00F92F9B" w:rsidP="00F92F9B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92F9B">
        <w:rPr>
          <w:rFonts w:ascii="Times New Roman" w:hAnsi="Times New Roman"/>
          <w:bCs/>
          <w:iCs/>
          <w:sz w:val="24"/>
          <w:szCs w:val="24"/>
        </w:rPr>
        <w:t xml:space="preserve"> Средства обучения изобразительной деятельности учащихся с интеллектуальной недостаточностью.</w:t>
      </w:r>
    </w:p>
    <w:p w:rsidR="00F92F9B" w:rsidRPr="00F92F9B" w:rsidRDefault="00F92F9B" w:rsidP="00F92F9B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val="be-BY"/>
        </w:rPr>
      </w:pPr>
      <w:r w:rsidRPr="00F92F9B">
        <w:rPr>
          <w:rFonts w:ascii="Times New Roman" w:hAnsi="Times New Roman"/>
          <w:bCs/>
          <w:iCs/>
          <w:sz w:val="24"/>
          <w:szCs w:val="24"/>
          <w:lang w:val="be-BY"/>
        </w:rPr>
        <w:t xml:space="preserve"> Развитие речи детей  младшего школьного возраста с интеллектуальной недостаточностью средствами изобразительной деятельности.</w:t>
      </w:r>
    </w:p>
    <w:p w:rsidR="00F92F9B" w:rsidRPr="00F92F9B" w:rsidRDefault="00F92F9B" w:rsidP="00F92F9B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92F9B">
        <w:rPr>
          <w:rFonts w:ascii="Times New Roman" w:hAnsi="Times New Roman"/>
          <w:bCs/>
          <w:iCs/>
          <w:sz w:val="24"/>
          <w:szCs w:val="24"/>
        </w:rPr>
        <w:t xml:space="preserve"> Основные направления коррекционной работы при планировании уроков изобразительного искусства в специальной школе для учащихся с интеллектуальной недостаточностью.</w:t>
      </w:r>
    </w:p>
    <w:p w:rsidR="00F92F9B" w:rsidRPr="00F92F9B" w:rsidRDefault="00F92F9B" w:rsidP="00F92F9B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92F9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92F9B">
        <w:rPr>
          <w:rFonts w:ascii="Times New Roman" w:hAnsi="Times New Roman"/>
          <w:bCs/>
          <w:iCs/>
          <w:sz w:val="24"/>
          <w:szCs w:val="24"/>
        </w:rPr>
        <w:t>Методика организации и проведения уроков по восприятию произведений изобразительного искусства в специальной школе для учащихся с интеллектуальной недостаточностью.</w:t>
      </w:r>
    </w:p>
    <w:p w:rsidR="00F92F9B" w:rsidRPr="00F92F9B" w:rsidRDefault="00F92F9B" w:rsidP="00F92F9B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92F9B">
        <w:rPr>
          <w:rFonts w:ascii="Times New Roman" w:hAnsi="Times New Roman"/>
          <w:bCs/>
          <w:iCs/>
          <w:sz w:val="24"/>
          <w:szCs w:val="24"/>
        </w:rPr>
        <w:t xml:space="preserve"> Пропедевтический период обучения изобразительному искусству учащихся с лёгкой степенью интеллектуальной недостаточности.</w:t>
      </w:r>
    </w:p>
    <w:p w:rsidR="00F92F9B" w:rsidRPr="00F92F9B" w:rsidRDefault="00F92F9B" w:rsidP="00F92F9B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92F9B">
        <w:rPr>
          <w:rFonts w:ascii="Times New Roman" w:hAnsi="Times New Roman"/>
          <w:bCs/>
          <w:iCs/>
          <w:sz w:val="24"/>
          <w:szCs w:val="24"/>
        </w:rPr>
        <w:t xml:space="preserve"> Методика обучения учащихся с интеллектуальной недостаточностью выполнению графических изображений в разных техниках.</w:t>
      </w:r>
    </w:p>
    <w:p w:rsidR="00F92F9B" w:rsidRPr="00F92F9B" w:rsidRDefault="00F92F9B" w:rsidP="00F92F9B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92F9B">
        <w:rPr>
          <w:rFonts w:ascii="Times New Roman" w:hAnsi="Times New Roman"/>
          <w:bCs/>
          <w:iCs/>
          <w:sz w:val="24"/>
          <w:szCs w:val="24"/>
        </w:rPr>
        <w:t>Методика обучения живописи на уроках изобразительного искусства в специальной школе для учащихся с интеллектуальной недостаточностью.</w:t>
      </w:r>
    </w:p>
    <w:p w:rsidR="00F92F9B" w:rsidRPr="00F92F9B" w:rsidRDefault="00F92F9B" w:rsidP="00F92F9B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92F9B">
        <w:rPr>
          <w:rFonts w:ascii="Times New Roman" w:hAnsi="Times New Roman"/>
          <w:bCs/>
          <w:iCs/>
          <w:sz w:val="24"/>
          <w:szCs w:val="24"/>
        </w:rPr>
        <w:t xml:space="preserve"> Обучение учащихся с интеллектуальной недостаточностью использованию цвета для передачи разных эмоциональных состояний.</w:t>
      </w:r>
    </w:p>
    <w:p w:rsidR="00F92F9B" w:rsidRPr="00F92F9B" w:rsidRDefault="00F92F9B" w:rsidP="00F92F9B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92F9B">
        <w:rPr>
          <w:rFonts w:ascii="Times New Roman" w:hAnsi="Times New Roman"/>
          <w:bCs/>
          <w:iCs/>
          <w:sz w:val="24"/>
          <w:szCs w:val="24"/>
        </w:rPr>
        <w:t xml:space="preserve"> Методика обучения декоративно-прикладной деятельности учащихся с интеллектуальной недостаточностью.</w:t>
      </w:r>
    </w:p>
    <w:p w:rsidR="00EF76DF" w:rsidRPr="00EF76DF" w:rsidRDefault="00F92F9B" w:rsidP="00EF76DF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val="be-BY"/>
        </w:rPr>
      </w:pPr>
      <w:r w:rsidRPr="00F92F9B">
        <w:rPr>
          <w:rFonts w:ascii="Times New Roman" w:hAnsi="Times New Roman"/>
          <w:bCs/>
          <w:iCs/>
          <w:sz w:val="24"/>
          <w:szCs w:val="24"/>
        </w:rPr>
        <w:t>Дидактические игры и упражнения на уроках изобразительного искусства.</w:t>
      </w:r>
    </w:p>
    <w:p w:rsidR="00EF76DF" w:rsidRPr="00EF76DF" w:rsidRDefault="00EF76DF" w:rsidP="00EF76DF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F76DF">
        <w:rPr>
          <w:rFonts w:ascii="Times New Roman" w:hAnsi="Times New Roman"/>
          <w:bCs/>
          <w:iCs/>
          <w:sz w:val="24"/>
          <w:szCs w:val="24"/>
        </w:rPr>
        <w:t>Духовно-нравственное воспитание учащихся с интеллектуальной недостаточностью на уроках изобразительного искусства.</w:t>
      </w:r>
    </w:p>
    <w:p w:rsidR="00EF76DF" w:rsidRPr="00EF76DF" w:rsidRDefault="00EF76DF" w:rsidP="00EF76DF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F76DF">
        <w:rPr>
          <w:rFonts w:ascii="Times New Roman" w:hAnsi="Times New Roman"/>
          <w:bCs/>
          <w:iCs/>
          <w:sz w:val="24"/>
          <w:szCs w:val="24"/>
        </w:rPr>
        <w:t>Проблемы эстетического воспитания учащихся с интеллектуальной недостаточностью в условиях современного образования.</w:t>
      </w:r>
    </w:p>
    <w:p w:rsidR="00EF76DF" w:rsidRPr="00EF76DF" w:rsidRDefault="00EF76DF" w:rsidP="00EF76DF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F76DF">
        <w:rPr>
          <w:rFonts w:ascii="Times New Roman" w:hAnsi="Times New Roman"/>
          <w:bCs/>
          <w:iCs/>
          <w:sz w:val="24"/>
          <w:szCs w:val="24"/>
        </w:rPr>
        <w:t xml:space="preserve">Коррекционно-развивающие возможности уроков </w:t>
      </w:r>
      <w:bookmarkStart w:id="6" w:name="_Hlk147327043"/>
      <w:r w:rsidRPr="00EF76DF">
        <w:rPr>
          <w:rFonts w:ascii="Times New Roman" w:hAnsi="Times New Roman"/>
          <w:bCs/>
          <w:iCs/>
          <w:sz w:val="24"/>
          <w:szCs w:val="24"/>
        </w:rPr>
        <w:t xml:space="preserve">трудового обучения </w:t>
      </w:r>
      <w:bookmarkEnd w:id="6"/>
      <w:r w:rsidRPr="00EF76DF">
        <w:rPr>
          <w:rFonts w:ascii="Times New Roman" w:hAnsi="Times New Roman"/>
          <w:bCs/>
          <w:iCs/>
          <w:sz w:val="24"/>
          <w:szCs w:val="24"/>
        </w:rPr>
        <w:t>для учащихся с интеллектуальной недостаточностью.</w:t>
      </w:r>
    </w:p>
    <w:p w:rsidR="00EF76DF" w:rsidRPr="00EF76DF" w:rsidRDefault="00EF76DF" w:rsidP="00EF76DF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F76DF">
        <w:rPr>
          <w:rFonts w:ascii="Times New Roman" w:hAnsi="Times New Roman"/>
          <w:bCs/>
          <w:iCs/>
          <w:sz w:val="24"/>
          <w:szCs w:val="24"/>
        </w:rPr>
        <w:t xml:space="preserve">Аппликация как средство коррекции мыслительной деятельности </w:t>
      </w:r>
      <w:bookmarkStart w:id="7" w:name="_Hlk147327132"/>
      <w:r w:rsidRPr="00EF76DF">
        <w:rPr>
          <w:rFonts w:ascii="Times New Roman" w:hAnsi="Times New Roman"/>
          <w:bCs/>
          <w:iCs/>
          <w:sz w:val="24"/>
          <w:szCs w:val="24"/>
        </w:rPr>
        <w:t>учащихся с интеллектуальной недостаточностью</w:t>
      </w:r>
      <w:bookmarkEnd w:id="7"/>
      <w:r w:rsidRPr="00EF76DF">
        <w:rPr>
          <w:rFonts w:ascii="Times New Roman" w:hAnsi="Times New Roman"/>
          <w:bCs/>
          <w:iCs/>
          <w:sz w:val="24"/>
          <w:szCs w:val="24"/>
        </w:rPr>
        <w:t xml:space="preserve"> на уроках трудового обучения. </w:t>
      </w:r>
    </w:p>
    <w:p w:rsidR="00EF76DF" w:rsidRPr="00EF76DF" w:rsidRDefault="00EF76DF" w:rsidP="00EF76DF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F76DF">
        <w:rPr>
          <w:rFonts w:ascii="Times New Roman" w:hAnsi="Times New Roman"/>
          <w:bCs/>
          <w:iCs/>
          <w:sz w:val="24"/>
          <w:szCs w:val="24"/>
        </w:rPr>
        <w:t>Коррекционно-развивающее значение художественного труда в обучении детей с интеллектуальной недостаточностью.</w:t>
      </w:r>
    </w:p>
    <w:p w:rsidR="00EF76DF" w:rsidRPr="00EF76DF" w:rsidRDefault="00EF76DF" w:rsidP="00EF76DF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F76DF">
        <w:rPr>
          <w:rFonts w:ascii="Times New Roman" w:hAnsi="Times New Roman"/>
          <w:bCs/>
          <w:iCs/>
          <w:sz w:val="24"/>
          <w:szCs w:val="24"/>
        </w:rPr>
        <w:t xml:space="preserve">Методы и приёмы обучения декоративному рисованию учащихся с </w:t>
      </w:r>
      <w:bookmarkStart w:id="8" w:name="_Hlk147327186"/>
      <w:r w:rsidRPr="00EF76DF">
        <w:rPr>
          <w:rFonts w:ascii="Times New Roman" w:hAnsi="Times New Roman"/>
          <w:bCs/>
          <w:iCs/>
          <w:sz w:val="24"/>
          <w:szCs w:val="24"/>
        </w:rPr>
        <w:t>интеллектуальной недостаточностью</w:t>
      </w:r>
      <w:bookmarkEnd w:id="8"/>
      <w:r w:rsidRPr="00EF76DF">
        <w:rPr>
          <w:rFonts w:ascii="Times New Roman" w:hAnsi="Times New Roman"/>
          <w:bCs/>
          <w:iCs/>
          <w:sz w:val="24"/>
          <w:szCs w:val="24"/>
        </w:rPr>
        <w:t>.</w:t>
      </w:r>
    </w:p>
    <w:p w:rsidR="00EF76DF" w:rsidRPr="00EF76DF" w:rsidRDefault="00EF76DF" w:rsidP="00EF76DF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F76DF">
        <w:rPr>
          <w:rFonts w:ascii="Times New Roman" w:hAnsi="Times New Roman"/>
          <w:bCs/>
          <w:iCs/>
          <w:sz w:val="24"/>
          <w:szCs w:val="24"/>
        </w:rPr>
        <w:t>Методы и приёмы обучения работе с текстильными материалами учащихся младших классов с интеллектуальной недостаточностью.</w:t>
      </w:r>
    </w:p>
    <w:p w:rsidR="00EF76DF" w:rsidRPr="00EF76DF" w:rsidRDefault="00EF76DF" w:rsidP="00EF76DF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F76DF">
        <w:rPr>
          <w:rFonts w:ascii="Times New Roman" w:hAnsi="Times New Roman"/>
          <w:bCs/>
          <w:iCs/>
          <w:sz w:val="24"/>
          <w:szCs w:val="24"/>
        </w:rPr>
        <w:t xml:space="preserve">Использование драматизации для развития лексической стороны речи у детей с интеллектуальной недостаточностью.  </w:t>
      </w:r>
    </w:p>
    <w:p w:rsidR="00EF76DF" w:rsidRPr="00EF76DF" w:rsidRDefault="00EF76DF" w:rsidP="00EF76DF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F76DF">
        <w:rPr>
          <w:rFonts w:ascii="Times New Roman" w:hAnsi="Times New Roman"/>
          <w:bCs/>
          <w:iCs/>
          <w:sz w:val="24"/>
          <w:szCs w:val="24"/>
        </w:rPr>
        <w:t xml:space="preserve"> Развитие речи у детей дошкольного возраста с интеллектуальной недостаточностью. </w:t>
      </w:r>
    </w:p>
    <w:p w:rsidR="00EF76DF" w:rsidRPr="00EF76DF" w:rsidRDefault="00EF76DF" w:rsidP="00EF76DF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F76DF">
        <w:rPr>
          <w:rFonts w:ascii="Times New Roman" w:hAnsi="Times New Roman"/>
          <w:bCs/>
          <w:iCs/>
          <w:sz w:val="24"/>
          <w:szCs w:val="24"/>
        </w:rPr>
        <w:t xml:space="preserve">Развитие социальных навыков </w:t>
      </w:r>
      <w:bookmarkStart w:id="9" w:name="_Hlk147327612"/>
      <w:r w:rsidRPr="00EF76DF">
        <w:rPr>
          <w:rFonts w:ascii="Times New Roman" w:hAnsi="Times New Roman"/>
          <w:bCs/>
          <w:iCs/>
          <w:sz w:val="24"/>
          <w:szCs w:val="24"/>
        </w:rPr>
        <w:t>у детей с интеллектуальной недостаточностью.</w:t>
      </w:r>
      <w:bookmarkEnd w:id="9"/>
    </w:p>
    <w:p w:rsidR="00EF76DF" w:rsidRDefault="00EF76DF" w:rsidP="00EF76DF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F76DF">
        <w:rPr>
          <w:rFonts w:ascii="Times New Roman" w:hAnsi="Times New Roman"/>
          <w:bCs/>
          <w:iCs/>
          <w:sz w:val="24"/>
          <w:szCs w:val="24"/>
        </w:rPr>
        <w:lastRenderedPageBreak/>
        <w:t>Использование игры для формирования коммуникативных навыков у детей с интеллектуальной недостаточностью.</w:t>
      </w:r>
    </w:p>
    <w:p w:rsidR="00EF76DF" w:rsidRPr="00EF76DF" w:rsidRDefault="00EF76DF" w:rsidP="00EF76DF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0" w:name="_GoBack"/>
      <w:bookmarkEnd w:id="10"/>
      <w:r w:rsidRPr="00EF76DF">
        <w:rPr>
          <w:rFonts w:ascii="Times New Roman" w:hAnsi="Times New Roman"/>
          <w:bCs/>
          <w:iCs/>
          <w:sz w:val="24"/>
          <w:szCs w:val="24"/>
        </w:rPr>
        <w:t xml:space="preserve">Социализация детей с интеллектуальной недостаточностью с помощью сюжетно-ролевых игр. </w:t>
      </w:r>
    </w:p>
    <w:p w:rsidR="00EF76DF" w:rsidRPr="00EF76DF" w:rsidRDefault="00EF76DF" w:rsidP="00EF76DF">
      <w:pPr>
        <w:pStyle w:val="a4"/>
        <w:ind w:left="928"/>
        <w:jc w:val="both"/>
        <w:rPr>
          <w:rFonts w:ascii="Times New Roman" w:hAnsi="Times New Roman"/>
          <w:sz w:val="28"/>
          <w:lang w:val="be-BY"/>
        </w:rPr>
      </w:pPr>
    </w:p>
    <w:p w:rsidR="00EF76DF" w:rsidRPr="00F92F9B" w:rsidRDefault="00EF76DF" w:rsidP="00EF76DF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val="be-BY"/>
        </w:rPr>
      </w:pPr>
    </w:p>
    <w:p w:rsidR="00F92F9B" w:rsidRPr="00F92F9B" w:rsidRDefault="00F92F9B" w:rsidP="00F92F9B">
      <w:pPr>
        <w:pStyle w:val="a4"/>
        <w:ind w:left="0"/>
        <w:jc w:val="both"/>
        <w:rPr>
          <w:rFonts w:ascii="Times New Roman" w:hAnsi="Times New Roman"/>
          <w:sz w:val="28"/>
          <w:lang w:val="be-BY"/>
        </w:rPr>
      </w:pPr>
    </w:p>
    <w:p w:rsidR="00F92F9B" w:rsidRPr="00F92F9B" w:rsidRDefault="00F92F9B" w:rsidP="00F92F9B">
      <w:pPr>
        <w:pStyle w:val="a4"/>
        <w:tabs>
          <w:tab w:val="left" w:pos="374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73E2" w:rsidRDefault="003C73E2" w:rsidP="004C5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Педагогика</w:t>
      </w:r>
    </w:p>
    <w:p w:rsidR="003C73E2" w:rsidRDefault="003C73E2" w:rsidP="004C5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50010D">
        <w:rPr>
          <w:rFonts w:ascii="Times New Roman" w:hAnsi="Times New Roman" w:cs="Times New Roman"/>
          <w:b/>
          <w:sz w:val="24"/>
          <w:szCs w:val="24"/>
        </w:rPr>
        <w:t xml:space="preserve"> специальности "Музыкальное искусство, ритмика и хореография"</w:t>
      </w:r>
    </w:p>
    <w:p w:rsidR="003C73E2" w:rsidRPr="00AC3DA2" w:rsidRDefault="003C73E2" w:rsidP="008B0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3E2" w:rsidRPr="008B0B86" w:rsidRDefault="003C73E2" w:rsidP="008B0B86">
      <w:pPr>
        <w:pStyle w:val="a4"/>
        <w:numPr>
          <w:ilvl w:val="0"/>
          <w:numId w:val="20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0B86">
        <w:rPr>
          <w:rFonts w:ascii="Times New Roman" w:hAnsi="Times New Roman" w:cs="Times New Roman"/>
          <w:sz w:val="24"/>
          <w:szCs w:val="24"/>
        </w:rPr>
        <w:t>Воспитание эстетических чувств у детей среднего школьного возраста средствами музыки в учреждении образования.</w:t>
      </w:r>
    </w:p>
    <w:p w:rsidR="003C73E2" w:rsidRPr="008B0B86" w:rsidRDefault="003C73E2" w:rsidP="008B0B86">
      <w:pPr>
        <w:pStyle w:val="a4"/>
        <w:numPr>
          <w:ilvl w:val="0"/>
          <w:numId w:val="20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0B86">
        <w:rPr>
          <w:rFonts w:ascii="Times New Roman" w:hAnsi="Times New Roman" w:cs="Times New Roman"/>
          <w:sz w:val="24"/>
          <w:szCs w:val="24"/>
        </w:rPr>
        <w:t>Воспитание интереса к музыке у детей младшего школьного возраста.</w:t>
      </w:r>
    </w:p>
    <w:p w:rsidR="003C73E2" w:rsidRPr="008B0B86" w:rsidRDefault="003C73E2" w:rsidP="008B0B86">
      <w:pPr>
        <w:pStyle w:val="a4"/>
        <w:numPr>
          <w:ilvl w:val="0"/>
          <w:numId w:val="20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0B86">
        <w:rPr>
          <w:rFonts w:ascii="Times New Roman" w:hAnsi="Times New Roman" w:cs="Times New Roman"/>
          <w:sz w:val="24"/>
          <w:szCs w:val="24"/>
        </w:rPr>
        <w:t>Воспитание нравственных качеств ребенка средствами музыки.</w:t>
      </w:r>
    </w:p>
    <w:p w:rsidR="003C73E2" w:rsidRPr="008B0B86" w:rsidRDefault="003C73E2" w:rsidP="008B0B86">
      <w:pPr>
        <w:pStyle w:val="a4"/>
        <w:numPr>
          <w:ilvl w:val="0"/>
          <w:numId w:val="20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0B86">
        <w:rPr>
          <w:rFonts w:ascii="Times New Roman" w:hAnsi="Times New Roman" w:cs="Times New Roman"/>
          <w:sz w:val="24"/>
          <w:szCs w:val="24"/>
        </w:rPr>
        <w:t>Воспитание ответственности у ребенка младшего школьного возраста в учреждении образования.</w:t>
      </w:r>
    </w:p>
    <w:p w:rsidR="003C73E2" w:rsidRPr="008B0B86" w:rsidRDefault="003C73E2" w:rsidP="008B0B86">
      <w:pPr>
        <w:pStyle w:val="a4"/>
        <w:numPr>
          <w:ilvl w:val="0"/>
          <w:numId w:val="20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0B86">
        <w:rPr>
          <w:rFonts w:ascii="Times New Roman" w:hAnsi="Times New Roman" w:cs="Times New Roman"/>
          <w:sz w:val="24"/>
          <w:szCs w:val="24"/>
        </w:rPr>
        <w:t>Формирование личности ребенка среднего школьного возраста средствами музыки в учреждении образования.</w:t>
      </w:r>
    </w:p>
    <w:p w:rsidR="00AB6407" w:rsidRPr="008B0B86" w:rsidRDefault="00AB6407" w:rsidP="008B0B86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B86">
        <w:rPr>
          <w:rFonts w:ascii="Times New Roman" w:hAnsi="Times New Roman"/>
          <w:sz w:val="24"/>
          <w:szCs w:val="24"/>
        </w:rPr>
        <w:t>Игровая деятельность как средство воспитания  и развития детей дошкольного возраста.</w:t>
      </w:r>
    </w:p>
    <w:p w:rsidR="00AB6407" w:rsidRPr="008B0B86" w:rsidRDefault="00AB6407" w:rsidP="008B0B86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B86">
        <w:rPr>
          <w:rFonts w:ascii="Times New Roman" w:hAnsi="Times New Roman"/>
          <w:sz w:val="24"/>
          <w:szCs w:val="24"/>
        </w:rPr>
        <w:t>Воспитательный потенциал семьи.</w:t>
      </w:r>
    </w:p>
    <w:p w:rsidR="00AB6407" w:rsidRPr="008B0B86" w:rsidRDefault="00AB6407" w:rsidP="008B0B86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B86">
        <w:rPr>
          <w:rFonts w:ascii="Times New Roman" w:hAnsi="Times New Roman"/>
          <w:sz w:val="24"/>
          <w:szCs w:val="24"/>
        </w:rPr>
        <w:t>Особенности внимания детей дошкольного возраста.</w:t>
      </w:r>
    </w:p>
    <w:p w:rsidR="00AB6407" w:rsidRPr="008B0B86" w:rsidRDefault="00AB6407" w:rsidP="008B0B86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B86">
        <w:rPr>
          <w:rFonts w:ascii="Times New Roman" w:hAnsi="Times New Roman"/>
          <w:sz w:val="24"/>
          <w:szCs w:val="24"/>
        </w:rPr>
        <w:t>Развитие творческих способной детей дошкольного возраста с помощью использования дидактических игр.</w:t>
      </w:r>
    </w:p>
    <w:p w:rsidR="00AB6407" w:rsidRPr="008B0B86" w:rsidRDefault="00AB6407" w:rsidP="008B0B86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B86">
        <w:rPr>
          <w:rFonts w:ascii="Times New Roman" w:hAnsi="Times New Roman"/>
          <w:sz w:val="24"/>
          <w:szCs w:val="24"/>
        </w:rPr>
        <w:t>Дидактические игры как средство развития интеллектуальных способностей.</w:t>
      </w:r>
    </w:p>
    <w:p w:rsidR="00AB6407" w:rsidRPr="008B0B86" w:rsidRDefault="00AB6407" w:rsidP="008B0B86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B86">
        <w:rPr>
          <w:rFonts w:ascii="Times New Roman" w:hAnsi="Times New Roman"/>
          <w:sz w:val="24"/>
          <w:szCs w:val="24"/>
        </w:rPr>
        <w:t>Влияние подвижных игр на развитие детей дошкольного возраста.</w:t>
      </w:r>
    </w:p>
    <w:p w:rsidR="00AB6407" w:rsidRPr="008B0B86" w:rsidRDefault="00AB6407" w:rsidP="008B0B86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B86">
        <w:rPr>
          <w:rFonts w:ascii="Times New Roman" w:hAnsi="Times New Roman"/>
          <w:sz w:val="24"/>
          <w:szCs w:val="24"/>
        </w:rPr>
        <w:t>Роль музыки в становлении личности ребенка.</w:t>
      </w:r>
    </w:p>
    <w:p w:rsidR="00AB6407" w:rsidRPr="008B0B86" w:rsidRDefault="00AB6407" w:rsidP="008B0B86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B86">
        <w:rPr>
          <w:rFonts w:ascii="Times New Roman" w:hAnsi="Times New Roman"/>
          <w:sz w:val="24"/>
          <w:szCs w:val="24"/>
        </w:rPr>
        <w:t>Формирование коммуникативной культуры  у дошкольников.</w:t>
      </w:r>
    </w:p>
    <w:p w:rsidR="00AB6407" w:rsidRPr="008B0B86" w:rsidRDefault="00AB6407" w:rsidP="008B0B86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B86">
        <w:rPr>
          <w:rFonts w:ascii="Times New Roman" w:hAnsi="Times New Roman"/>
          <w:sz w:val="24"/>
          <w:szCs w:val="24"/>
        </w:rPr>
        <w:t>Воспитание культуры поведения в дошкольном возрасте.</w:t>
      </w:r>
    </w:p>
    <w:p w:rsidR="00AB6407" w:rsidRPr="008B0B86" w:rsidRDefault="00AB6407" w:rsidP="008B0B86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B86">
        <w:rPr>
          <w:rFonts w:ascii="Times New Roman" w:hAnsi="Times New Roman"/>
          <w:sz w:val="24"/>
          <w:szCs w:val="24"/>
        </w:rPr>
        <w:t>Вопросы эстетического воспитания детей дошкольного возраста.</w:t>
      </w:r>
    </w:p>
    <w:p w:rsidR="00AB6407" w:rsidRPr="008B0B86" w:rsidRDefault="00AB6407" w:rsidP="008B0B86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B86">
        <w:rPr>
          <w:rFonts w:ascii="Times New Roman" w:hAnsi="Times New Roman"/>
          <w:sz w:val="24"/>
          <w:szCs w:val="24"/>
        </w:rPr>
        <w:t xml:space="preserve"> Использование классической музыки в развитии детей дошкольного возраста.</w:t>
      </w:r>
    </w:p>
    <w:p w:rsidR="008B0B86" w:rsidRPr="008B0B86" w:rsidRDefault="008B0B86" w:rsidP="008B0B86">
      <w:pPr>
        <w:pStyle w:val="a4"/>
        <w:numPr>
          <w:ilvl w:val="0"/>
          <w:numId w:val="20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B86">
        <w:rPr>
          <w:rFonts w:ascii="Times New Roman" w:hAnsi="Times New Roman" w:cs="Times New Roman"/>
          <w:sz w:val="24"/>
          <w:szCs w:val="24"/>
        </w:rPr>
        <w:t>Система организации культурно-досуговой деятельности учащихся в начальной школе.</w:t>
      </w:r>
    </w:p>
    <w:p w:rsidR="008B0B86" w:rsidRPr="008B0B86" w:rsidRDefault="008B0B86" w:rsidP="008B0B86">
      <w:pPr>
        <w:pStyle w:val="a4"/>
        <w:numPr>
          <w:ilvl w:val="0"/>
          <w:numId w:val="20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B86">
        <w:rPr>
          <w:rFonts w:ascii="Times New Roman" w:hAnsi="Times New Roman" w:cs="Times New Roman"/>
          <w:sz w:val="24"/>
          <w:szCs w:val="24"/>
        </w:rPr>
        <w:t xml:space="preserve"> Белорусская народная педагогика во внеурочном воспитательном процессе начальной школы.</w:t>
      </w:r>
    </w:p>
    <w:p w:rsidR="008B0B86" w:rsidRPr="008B0B86" w:rsidRDefault="008B0B86" w:rsidP="008B0B86">
      <w:pPr>
        <w:pStyle w:val="a4"/>
        <w:numPr>
          <w:ilvl w:val="0"/>
          <w:numId w:val="20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B86">
        <w:rPr>
          <w:rFonts w:ascii="Times New Roman" w:hAnsi="Times New Roman" w:cs="Times New Roman"/>
          <w:sz w:val="24"/>
          <w:szCs w:val="24"/>
        </w:rPr>
        <w:t xml:space="preserve"> Нравственно-эстетическое воспитание младших школьников средствами народной педагогики.</w:t>
      </w:r>
    </w:p>
    <w:p w:rsidR="008B0B86" w:rsidRPr="008B0B86" w:rsidRDefault="008B0B86" w:rsidP="008B0B86">
      <w:pPr>
        <w:pStyle w:val="a4"/>
        <w:numPr>
          <w:ilvl w:val="0"/>
          <w:numId w:val="20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B86">
        <w:rPr>
          <w:rFonts w:ascii="Times New Roman" w:hAnsi="Times New Roman" w:cs="Times New Roman"/>
          <w:sz w:val="24"/>
          <w:szCs w:val="24"/>
        </w:rPr>
        <w:t xml:space="preserve"> Традиционные национальные песни и их роль в воспитании младших школьников.</w:t>
      </w:r>
    </w:p>
    <w:p w:rsidR="008B0B86" w:rsidRPr="008B0B86" w:rsidRDefault="008B0B86" w:rsidP="008B0B86">
      <w:pPr>
        <w:pStyle w:val="a4"/>
        <w:numPr>
          <w:ilvl w:val="0"/>
          <w:numId w:val="20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B86">
        <w:rPr>
          <w:rFonts w:ascii="Times New Roman" w:hAnsi="Times New Roman" w:cs="Times New Roman"/>
          <w:sz w:val="24"/>
          <w:szCs w:val="24"/>
        </w:rPr>
        <w:t xml:space="preserve"> Традиционные национальные танцы и их роль в воспитании младших школьников.</w:t>
      </w:r>
    </w:p>
    <w:p w:rsidR="008B0B86" w:rsidRPr="008B0B86" w:rsidRDefault="008B0B86" w:rsidP="008B0B86">
      <w:pPr>
        <w:pStyle w:val="a4"/>
        <w:numPr>
          <w:ilvl w:val="0"/>
          <w:numId w:val="20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B86">
        <w:rPr>
          <w:rFonts w:ascii="Times New Roman" w:hAnsi="Times New Roman" w:cs="Times New Roman"/>
          <w:sz w:val="24"/>
          <w:szCs w:val="24"/>
        </w:rPr>
        <w:t xml:space="preserve"> Традиционные национальные игры и их роль в воспитании младших школьников.</w:t>
      </w:r>
    </w:p>
    <w:p w:rsidR="008B0B86" w:rsidRPr="008B0B86" w:rsidRDefault="008B0B86" w:rsidP="008B0B86">
      <w:pPr>
        <w:pStyle w:val="a4"/>
        <w:numPr>
          <w:ilvl w:val="0"/>
          <w:numId w:val="20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B86">
        <w:rPr>
          <w:rFonts w:ascii="Times New Roman" w:hAnsi="Times New Roman" w:cs="Times New Roman"/>
          <w:sz w:val="24"/>
          <w:szCs w:val="24"/>
        </w:rPr>
        <w:t>Культурно-досуговая деятельность как средство формирования здорового образа жизни.</w:t>
      </w:r>
    </w:p>
    <w:p w:rsidR="008B0B86" w:rsidRPr="008B0B86" w:rsidRDefault="008B0B86" w:rsidP="008B0B86">
      <w:pPr>
        <w:pStyle w:val="a4"/>
        <w:numPr>
          <w:ilvl w:val="0"/>
          <w:numId w:val="20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B86">
        <w:rPr>
          <w:rFonts w:ascii="Times New Roman" w:hAnsi="Times New Roman" w:cs="Times New Roman"/>
          <w:sz w:val="24"/>
          <w:szCs w:val="24"/>
        </w:rPr>
        <w:t>Формирование духовно-нравственных качеств у младших школьников.</w:t>
      </w:r>
    </w:p>
    <w:p w:rsidR="008B0B86" w:rsidRPr="008B0B86" w:rsidRDefault="008B0B86" w:rsidP="008B0B86">
      <w:pPr>
        <w:pStyle w:val="a4"/>
        <w:numPr>
          <w:ilvl w:val="0"/>
          <w:numId w:val="20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B86">
        <w:rPr>
          <w:rFonts w:ascii="Times New Roman" w:hAnsi="Times New Roman" w:cs="Times New Roman"/>
          <w:sz w:val="24"/>
          <w:szCs w:val="24"/>
        </w:rPr>
        <w:t>Научно-педагогические основы оборудования кабинета музыки в начальной школе.</w:t>
      </w:r>
    </w:p>
    <w:p w:rsidR="00AB6407" w:rsidRPr="00763CDE" w:rsidRDefault="008B0B86" w:rsidP="002D4C82">
      <w:pPr>
        <w:pStyle w:val="a4"/>
        <w:numPr>
          <w:ilvl w:val="0"/>
          <w:numId w:val="20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3CDE">
        <w:rPr>
          <w:rFonts w:ascii="Times New Roman" w:hAnsi="Times New Roman" w:cs="Times New Roman"/>
          <w:sz w:val="24"/>
          <w:szCs w:val="24"/>
        </w:rPr>
        <w:t>Патриотическое воспитание младших школьников средствами музыки</w:t>
      </w:r>
      <w:r w:rsidR="002D4C82" w:rsidRPr="00763C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3CDE" w:rsidRPr="00763CDE" w:rsidRDefault="00763CDE" w:rsidP="00763CDE">
      <w:pPr>
        <w:pStyle w:val="a4"/>
        <w:numPr>
          <w:ilvl w:val="0"/>
          <w:numId w:val="20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3CDE">
        <w:rPr>
          <w:rFonts w:ascii="Times New Roman" w:hAnsi="Times New Roman" w:cs="Times New Roman"/>
          <w:sz w:val="24"/>
          <w:szCs w:val="24"/>
        </w:rPr>
        <w:t>Формирование духовно-нравственных основ личности обучающегося в условиях информационного общества</w:t>
      </w:r>
    </w:p>
    <w:p w:rsidR="00763CDE" w:rsidRPr="00763CDE" w:rsidRDefault="00763CDE" w:rsidP="00763CDE">
      <w:pPr>
        <w:pStyle w:val="a4"/>
        <w:numPr>
          <w:ilvl w:val="0"/>
          <w:numId w:val="20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3CDE">
        <w:rPr>
          <w:rFonts w:ascii="Times New Roman" w:hAnsi="Times New Roman" w:cs="Times New Roman"/>
          <w:sz w:val="24"/>
          <w:szCs w:val="24"/>
        </w:rPr>
        <w:t>Современные информационные технологии в профессиональной деятельности педагога-музыканта</w:t>
      </w:r>
    </w:p>
    <w:p w:rsidR="00763CDE" w:rsidRPr="00763CDE" w:rsidRDefault="00763CDE" w:rsidP="00763CDE">
      <w:pPr>
        <w:pStyle w:val="a4"/>
        <w:numPr>
          <w:ilvl w:val="0"/>
          <w:numId w:val="20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3CDE">
        <w:rPr>
          <w:rFonts w:ascii="Times New Roman" w:hAnsi="Times New Roman" w:cs="Times New Roman"/>
          <w:sz w:val="24"/>
          <w:szCs w:val="24"/>
        </w:rPr>
        <w:t xml:space="preserve">Воспитание патриотизма и чувства долга у обучающихся на уроках музыки  </w:t>
      </w:r>
    </w:p>
    <w:p w:rsidR="00763CDE" w:rsidRPr="00763CDE" w:rsidRDefault="00763CDE" w:rsidP="00763CDE">
      <w:pPr>
        <w:pStyle w:val="a4"/>
        <w:numPr>
          <w:ilvl w:val="0"/>
          <w:numId w:val="20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3CDE">
        <w:rPr>
          <w:rFonts w:ascii="Times New Roman" w:hAnsi="Times New Roman" w:cs="Times New Roman"/>
          <w:sz w:val="24"/>
          <w:szCs w:val="24"/>
        </w:rPr>
        <w:t>Взаимодействие школы и семьи в процессе гражданско-патриотического воспитания обучающихс</w:t>
      </w:r>
      <w:r w:rsidRPr="00763CDE">
        <w:rPr>
          <w:rFonts w:ascii="Times New Roman" w:hAnsi="Times New Roman" w:cs="Times New Roman"/>
          <w:sz w:val="24"/>
          <w:szCs w:val="24"/>
          <w:lang w:val="ru-RU"/>
        </w:rPr>
        <w:t>я</w:t>
      </w:r>
    </w:p>
    <w:p w:rsidR="00763CDE" w:rsidRPr="00763CDE" w:rsidRDefault="00763CDE" w:rsidP="00763CDE">
      <w:pPr>
        <w:pStyle w:val="a4"/>
        <w:numPr>
          <w:ilvl w:val="0"/>
          <w:numId w:val="20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3CDE">
        <w:rPr>
          <w:rFonts w:ascii="Times New Roman" w:hAnsi="Times New Roman" w:cs="Times New Roman"/>
          <w:sz w:val="24"/>
          <w:szCs w:val="24"/>
        </w:rPr>
        <w:t>Экономическое воспитание обучающихся: сущность, направления и содержание</w:t>
      </w:r>
    </w:p>
    <w:p w:rsidR="00763CDE" w:rsidRPr="00763CDE" w:rsidRDefault="00763CDE" w:rsidP="00763CDE">
      <w:pPr>
        <w:pStyle w:val="a4"/>
        <w:numPr>
          <w:ilvl w:val="0"/>
          <w:numId w:val="20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3CDE">
        <w:rPr>
          <w:rFonts w:ascii="Times New Roman" w:hAnsi="Times New Roman" w:cs="Times New Roman"/>
          <w:sz w:val="24"/>
          <w:szCs w:val="24"/>
        </w:rPr>
        <w:lastRenderedPageBreak/>
        <w:t>Становление и развитие волонтерского в учреждениях общего среднего образования</w:t>
      </w:r>
    </w:p>
    <w:p w:rsidR="00763CDE" w:rsidRPr="00763CDE" w:rsidRDefault="00763CDE" w:rsidP="00763CDE">
      <w:pPr>
        <w:pStyle w:val="a4"/>
        <w:numPr>
          <w:ilvl w:val="0"/>
          <w:numId w:val="20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3CDE">
        <w:rPr>
          <w:rFonts w:ascii="Times New Roman" w:hAnsi="Times New Roman" w:cs="Times New Roman"/>
          <w:sz w:val="24"/>
          <w:szCs w:val="24"/>
        </w:rPr>
        <w:t>Экологическое воспитание обучающихся в проектной деятельности</w:t>
      </w:r>
    </w:p>
    <w:p w:rsidR="00763CDE" w:rsidRPr="00763CDE" w:rsidRDefault="00763CDE" w:rsidP="00763CDE">
      <w:pPr>
        <w:pStyle w:val="a4"/>
        <w:numPr>
          <w:ilvl w:val="0"/>
          <w:numId w:val="20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3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3CDE">
        <w:rPr>
          <w:rFonts w:ascii="Times New Roman" w:hAnsi="Times New Roman" w:cs="Times New Roman"/>
          <w:sz w:val="24"/>
          <w:szCs w:val="24"/>
        </w:rPr>
        <w:t xml:space="preserve">Педагогические условия развития исследовательских компетенций обучающихся  </w:t>
      </w:r>
    </w:p>
    <w:p w:rsidR="00763CDE" w:rsidRPr="00763CDE" w:rsidRDefault="00763CDE" w:rsidP="00763CDE">
      <w:pPr>
        <w:pStyle w:val="a4"/>
        <w:numPr>
          <w:ilvl w:val="0"/>
          <w:numId w:val="20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3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3CDE">
        <w:rPr>
          <w:rFonts w:ascii="Times New Roman" w:hAnsi="Times New Roman" w:cs="Times New Roman"/>
          <w:sz w:val="24"/>
          <w:szCs w:val="24"/>
        </w:rPr>
        <w:t>Геймификация в образовании: перспективы, риски и проблемы</w:t>
      </w:r>
    </w:p>
    <w:p w:rsidR="00763CDE" w:rsidRPr="00763CDE" w:rsidRDefault="00763CDE" w:rsidP="00763CDE">
      <w:pPr>
        <w:pStyle w:val="a4"/>
        <w:numPr>
          <w:ilvl w:val="0"/>
          <w:numId w:val="20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3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3CDE">
        <w:rPr>
          <w:rFonts w:ascii="Times New Roman" w:hAnsi="Times New Roman" w:cs="Times New Roman"/>
          <w:sz w:val="24"/>
          <w:szCs w:val="24"/>
        </w:rPr>
        <w:t>Здоровьесберегающие технологии на уроках музыки</w:t>
      </w:r>
    </w:p>
    <w:p w:rsidR="00763CDE" w:rsidRPr="00763CDE" w:rsidRDefault="00763CDE" w:rsidP="00763CDE">
      <w:pPr>
        <w:pStyle w:val="a4"/>
        <w:numPr>
          <w:ilvl w:val="0"/>
          <w:numId w:val="20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3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3CDE">
        <w:rPr>
          <w:rFonts w:ascii="Times New Roman" w:hAnsi="Times New Roman" w:cs="Times New Roman"/>
          <w:sz w:val="24"/>
          <w:szCs w:val="24"/>
        </w:rPr>
        <w:t>Современные методы и формы работы по предупреждению противоправного поведения учащихся</w:t>
      </w:r>
    </w:p>
    <w:p w:rsidR="00763CDE" w:rsidRPr="00763CDE" w:rsidRDefault="00763CDE" w:rsidP="00763CDE">
      <w:pPr>
        <w:pStyle w:val="a4"/>
        <w:numPr>
          <w:ilvl w:val="0"/>
          <w:numId w:val="20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3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3CDE">
        <w:rPr>
          <w:rFonts w:ascii="Times New Roman" w:hAnsi="Times New Roman" w:cs="Times New Roman"/>
          <w:sz w:val="24"/>
          <w:szCs w:val="24"/>
        </w:rPr>
        <w:t>Волонтёрская деятельность как средство гражданско-патриотического воспитания обучающихся</w:t>
      </w:r>
    </w:p>
    <w:p w:rsidR="00763CDE" w:rsidRPr="00763CDE" w:rsidRDefault="00763CDE" w:rsidP="00763CDE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63CDE" w:rsidRPr="002D4C82" w:rsidRDefault="00763CDE" w:rsidP="00763CDE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C73E2" w:rsidRDefault="003C73E2" w:rsidP="004C581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3E2" w:rsidRPr="003C73E2" w:rsidRDefault="003C73E2" w:rsidP="004C581F">
      <w:pPr>
        <w:pStyle w:val="a4"/>
        <w:ind w:left="0"/>
        <w:jc w:val="center"/>
        <w:rPr>
          <w:rFonts w:ascii="Times New Roman" w:hAnsi="Times New Roman" w:cs="Times New Roman"/>
        </w:rPr>
      </w:pPr>
      <w:r w:rsidRPr="003C73E2">
        <w:rPr>
          <w:rFonts w:ascii="Times New Roman" w:hAnsi="Times New Roman" w:cs="Times New Roman"/>
          <w:b/>
        </w:rPr>
        <w:t xml:space="preserve">Педагогика </w:t>
      </w:r>
    </w:p>
    <w:p w:rsidR="003C73E2" w:rsidRDefault="003C73E2" w:rsidP="004C581F">
      <w:pPr>
        <w:pStyle w:val="a4"/>
        <w:ind w:left="0"/>
        <w:jc w:val="center"/>
        <w:rPr>
          <w:rFonts w:ascii="Times New Roman" w:hAnsi="Times New Roman" w:cs="Times New Roman"/>
          <w:b/>
        </w:rPr>
      </w:pPr>
      <w:r w:rsidRPr="003C73E2">
        <w:rPr>
          <w:rFonts w:ascii="Times New Roman" w:hAnsi="Times New Roman" w:cs="Times New Roman"/>
          <w:b/>
        </w:rPr>
        <w:t>для специальности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3C73E2">
        <w:rPr>
          <w:rFonts w:ascii="Times New Roman" w:hAnsi="Times New Roman" w:cs="Times New Roman"/>
          <w:b/>
        </w:rPr>
        <w:t>"Начальное образование"</w:t>
      </w:r>
    </w:p>
    <w:p w:rsidR="003C73E2" w:rsidRPr="003C73E2" w:rsidRDefault="003C73E2" w:rsidP="004C581F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3E2">
        <w:rPr>
          <w:rFonts w:ascii="Times New Roman" w:hAnsi="Times New Roman" w:cs="Times New Roman"/>
          <w:sz w:val="24"/>
          <w:szCs w:val="24"/>
        </w:rPr>
        <w:t>Влияние семьи на процесс обучения детей младшего школьного возраста.</w:t>
      </w:r>
    </w:p>
    <w:p w:rsidR="003C73E2" w:rsidRPr="003C73E2" w:rsidRDefault="003C73E2" w:rsidP="004C581F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73E2">
        <w:rPr>
          <w:rFonts w:ascii="Times New Roman" w:hAnsi="Times New Roman" w:cs="Times New Roman"/>
          <w:sz w:val="24"/>
          <w:szCs w:val="24"/>
        </w:rPr>
        <w:t>Дидактическая игра как средство активизации познавательной деятельности детей младшего школьного возраста.</w:t>
      </w:r>
    </w:p>
    <w:p w:rsidR="003C73E2" w:rsidRPr="003C73E2" w:rsidRDefault="003C73E2" w:rsidP="004C581F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73E2">
        <w:rPr>
          <w:rFonts w:ascii="Times New Roman" w:hAnsi="Times New Roman" w:cs="Times New Roman"/>
          <w:sz w:val="24"/>
          <w:szCs w:val="24"/>
        </w:rPr>
        <w:t>Использование творческих домашних заданий в познавательной деятельности детей младшего школьного возраста.</w:t>
      </w:r>
    </w:p>
    <w:p w:rsidR="003C73E2" w:rsidRPr="003C73E2" w:rsidRDefault="003C73E2" w:rsidP="004C581F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73E2">
        <w:rPr>
          <w:rFonts w:ascii="Times New Roman" w:hAnsi="Times New Roman" w:cs="Times New Roman"/>
          <w:sz w:val="24"/>
          <w:szCs w:val="24"/>
        </w:rPr>
        <w:t>Преемственность дошкольного и начального образования.</w:t>
      </w:r>
    </w:p>
    <w:p w:rsidR="003C73E2" w:rsidRPr="003C73E2" w:rsidRDefault="003C73E2" w:rsidP="004C581F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73E2">
        <w:rPr>
          <w:rFonts w:ascii="Times New Roman" w:hAnsi="Times New Roman" w:cs="Times New Roman"/>
          <w:sz w:val="24"/>
          <w:szCs w:val="24"/>
        </w:rPr>
        <w:t>Проблемы организации дифференцированного обучения детей младшего школьного возраста.</w:t>
      </w:r>
    </w:p>
    <w:p w:rsidR="003C73E2" w:rsidRPr="003C73E2" w:rsidRDefault="003C73E2" w:rsidP="004C581F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73E2">
        <w:rPr>
          <w:rFonts w:ascii="Times New Roman" w:hAnsi="Times New Roman" w:cs="Times New Roman"/>
          <w:sz w:val="24"/>
          <w:szCs w:val="24"/>
        </w:rPr>
        <w:t>Проблема оценивания учебной деятельности детей младшего школьного возраста.</w:t>
      </w:r>
    </w:p>
    <w:p w:rsidR="003C73E2" w:rsidRPr="003C73E2" w:rsidRDefault="003C73E2" w:rsidP="004C581F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73E2">
        <w:rPr>
          <w:rFonts w:ascii="Times New Roman" w:hAnsi="Times New Roman" w:cs="Times New Roman"/>
          <w:sz w:val="24"/>
          <w:szCs w:val="24"/>
        </w:rPr>
        <w:t>Роль внеклассной работы в формировании познавательного интереса детей младшего школьного возраста.</w:t>
      </w:r>
    </w:p>
    <w:p w:rsidR="003C73E2" w:rsidRPr="003C73E2" w:rsidRDefault="003C73E2" w:rsidP="004C581F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73E2">
        <w:rPr>
          <w:rFonts w:ascii="Times New Roman" w:hAnsi="Times New Roman" w:cs="Times New Roman"/>
          <w:sz w:val="24"/>
          <w:szCs w:val="24"/>
        </w:rPr>
        <w:t>Роль дидактического материала в обучении детей младшего школьного возраста в системе Марии Монтессори.</w:t>
      </w:r>
    </w:p>
    <w:p w:rsidR="003C73E2" w:rsidRPr="003C73E2" w:rsidRDefault="003C73E2" w:rsidP="004C581F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73E2">
        <w:rPr>
          <w:rFonts w:ascii="Times New Roman" w:hAnsi="Times New Roman" w:cs="Times New Roman"/>
          <w:sz w:val="24"/>
          <w:szCs w:val="24"/>
        </w:rPr>
        <w:t>Роль домашних заданий в формировании положительного отношения к учебной деятельности детей младшего школьного возраста.</w:t>
      </w:r>
    </w:p>
    <w:p w:rsidR="003C73E2" w:rsidRPr="003C73E2" w:rsidRDefault="003C73E2" w:rsidP="004C581F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73E2">
        <w:rPr>
          <w:rFonts w:ascii="Times New Roman" w:hAnsi="Times New Roman" w:cs="Times New Roman"/>
          <w:sz w:val="24"/>
          <w:szCs w:val="24"/>
        </w:rPr>
        <w:t>Роль компьютерных технологий в обучении детей младшего школьного возраста.</w:t>
      </w:r>
    </w:p>
    <w:p w:rsidR="003C73E2" w:rsidRPr="003C73E2" w:rsidRDefault="003C73E2" w:rsidP="004C581F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73E2">
        <w:rPr>
          <w:rFonts w:ascii="Times New Roman" w:hAnsi="Times New Roman" w:cs="Times New Roman"/>
          <w:sz w:val="24"/>
          <w:szCs w:val="24"/>
        </w:rPr>
        <w:t>Роль наглядных средств обучения в формировании учебной деятельности детей младшего школьного возраста.</w:t>
      </w:r>
    </w:p>
    <w:p w:rsidR="003C73E2" w:rsidRPr="003C73E2" w:rsidRDefault="003C73E2" w:rsidP="004C581F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73E2">
        <w:rPr>
          <w:rFonts w:ascii="Times New Roman" w:hAnsi="Times New Roman" w:cs="Times New Roman"/>
          <w:sz w:val="24"/>
          <w:szCs w:val="24"/>
        </w:rPr>
        <w:t>Роль нестандартных уроков в развитии познавательных интересов детей младшего школьного возраста.</w:t>
      </w:r>
    </w:p>
    <w:p w:rsidR="003C73E2" w:rsidRPr="003C73E2" w:rsidRDefault="003C73E2" w:rsidP="004C581F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73E2">
        <w:rPr>
          <w:rFonts w:ascii="Times New Roman" w:hAnsi="Times New Roman" w:cs="Times New Roman"/>
          <w:sz w:val="24"/>
          <w:szCs w:val="24"/>
        </w:rPr>
        <w:t>Роль профессионально-значимых качеств учителя в развитии личности детей младшего школьного возраста.</w:t>
      </w:r>
    </w:p>
    <w:p w:rsidR="003C73E2" w:rsidRPr="003C73E2" w:rsidRDefault="003C73E2" w:rsidP="004C581F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73E2">
        <w:rPr>
          <w:rFonts w:ascii="Times New Roman" w:hAnsi="Times New Roman" w:cs="Times New Roman"/>
          <w:sz w:val="24"/>
          <w:szCs w:val="24"/>
        </w:rPr>
        <w:t>Теоретические основания и организационно-педагогические условия использования наглядности в начальной школе.</w:t>
      </w:r>
    </w:p>
    <w:p w:rsidR="003C73E2" w:rsidRPr="003C73E2" w:rsidRDefault="003C73E2" w:rsidP="004C581F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73E2">
        <w:rPr>
          <w:rFonts w:ascii="Times New Roman" w:hAnsi="Times New Roman" w:cs="Times New Roman"/>
          <w:sz w:val="24"/>
          <w:szCs w:val="24"/>
        </w:rPr>
        <w:t>Воспитание патриотизма школьников на традициях белорусского народа.</w:t>
      </w:r>
    </w:p>
    <w:p w:rsidR="003C73E2" w:rsidRPr="003C73E2" w:rsidRDefault="003C73E2" w:rsidP="004C581F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73E2">
        <w:rPr>
          <w:rFonts w:ascii="Times New Roman" w:hAnsi="Times New Roman" w:cs="Times New Roman"/>
          <w:sz w:val="24"/>
          <w:szCs w:val="24"/>
        </w:rPr>
        <w:t>Гражданско-патриотическое воспитание обучающихся в современных условиях.</w:t>
      </w:r>
    </w:p>
    <w:p w:rsidR="003C73E2" w:rsidRPr="003C73E2" w:rsidRDefault="003C73E2" w:rsidP="004C581F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73E2">
        <w:rPr>
          <w:rFonts w:ascii="Times New Roman" w:hAnsi="Times New Roman" w:cs="Times New Roman"/>
          <w:sz w:val="24"/>
          <w:szCs w:val="24"/>
        </w:rPr>
        <w:t>Педагогический опыт А.С. Макаренко и его значение для совершенствования воспитательного процесса в современной школе.</w:t>
      </w:r>
    </w:p>
    <w:p w:rsidR="003C73E2" w:rsidRPr="003C73E2" w:rsidRDefault="003C73E2" w:rsidP="004C581F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73E2">
        <w:rPr>
          <w:rFonts w:ascii="Times New Roman" w:hAnsi="Times New Roman" w:cs="Times New Roman"/>
          <w:sz w:val="24"/>
          <w:szCs w:val="24"/>
        </w:rPr>
        <w:t>Трудовое воспитание детей младшего школьного возраста в учреждениях общего среднего образования.</w:t>
      </w:r>
    </w:p>
    <w:p w:rsidR="003C73E2" w:rsidRPr="003C73E2" w:rsidRDefault="003C73E2" w:rsidP="004C581F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73E2">
        <w:rPr>
          <w:rFonts w:ascii="Times New Roman" w:hAnsi="Times New Roman" w:cs="Times New Roman"/>
          <w:sz w:val="24"/>
          <w:szCs w:val="24"/>
        </w:rPr>
        <w:t>Экологическое воспитание обучающихся в условиях интеграции урочной и внешкольной деятельности.</w:t>
      </w:r>
    </w:p>
    <w:p w:rsidR="003C73E2" w:rsidRDefault="003C73E2" w:rsidP="004C581F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73E2">
        <w:rPr>
          <w:rFonts w:ascii="Times New Roman" w:hAnsi="Times New Roman" w:cs="Times New Roman"/>
          <w:sz w:val="24"/>
          <w:szCs w:val="24"/>
        </w:rPr>
        <w:t>Формирование у обучающихся культуры здорового образа жизни.</w:t>
      </w:r>
    </w:p>
    <w:p w:rsidR="00763CDE" w:rsidRPr="00763CDE" w:rsidRDefault="00763CDE" w:rsidP="00763CDE">
      <w:pPr>
        <w:pStyle w:val="a4"/>
        <w:numPr>
          <w:ilvl w:val="0"/>
          <w:numId w:val="7"/>
        </w:numPr>
        <w:tabs>
          <w:tab w:val="left" w:pos="37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CDE">
        <w:rPr>
          <w:rFonts w:ascii="Times New Roman" w:hAnsi="Times New Roman" w:cs="Times New Roman"/>
          <w:sz w:val="24"/>
          <w:szCs w:val="24"/>
        </w:rPr>
        <w:t xml:space="preserve">Информационно-коммуникативные  технологии как средство активизации познавательной деятельности обучающихся </w:t>
      </w:r>
    </w:p>
    <w:p w:rsidR="00763CDE" w:rsidRPr="00763CDE" w:rsidRDefault="00763CDE" w:rsidP="00763CDE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CDE">
        <w:rPr>
          <w:rFonts w:ascii="Times New Roman" w:hAnsi="Times New Roman" w:cs="Times New Roman"/>
          <w:sz w:val="24"/>
          <w:szCs w:val="24"/>
        </w:rPr>
        <w:lastRenderedPageBreak/>
        <w:t>Использование интерактивных методов обучения в процессе преподавания  математики (учебный предмет  - на выбор)</w:t>
      </w:r>
    </w:p>
    <w:p w:rsidR="00763CDE" w:rsidRDefault="00763CDE" w:rsidP="00763CDE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CDE">
        <w:rPr>
          <w:rFonts w:ascii="Times New Roman" w:hAnsi="Times New Roman" w:cs="Times New Roman"/>
          <w:sz w:val="24"/>
          <w:szCs w:val="24"/>
        </w:rPr>
        <w:t>Духовно-нравственное воспитание обучающихся в процессе развития волонтёрского движения в учреждениях общего среднего образования</w:t>
      </w:r>
    </w:p>
    <w:p w:rsidR="009179B0" w:rsidRPr="009179B0" w:rsidRDefault="009179B0" w:rsidP="009179B0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79B0">
        <w:rPr>
          <w:rFonts w:ascii="Times New Roman" w:hAnsi="Times New Roman"/>
          <w:bCs/>
          <w:iCs/>
          <w:sz w:val="28"/>
        </w:rPr>
        <w:t xml:space="preserve">  </w:t>
      </w:r>
      <w:r w:rsidRPr="009179B0">
        <w:rPr>
          <w:rFonts w:ascii="Times New Roman" w:hAnsi="Times New Roman"/>
          <w:bCs/>
          <w:iCs/>
          <w:sz w:val="24"/>
          <w:szCs w:val="24"/>
        </w:rPr>
        <w:t>Обучение и воспитание учащихся младших классов на основе педагогических идей Л.Н. Толстого.</w:t>
      </w:r>
    </w:p>
    <w:p w:rsidR="009179B0" w:rsidRPr="009179B0" w:rsidRDefault="009179B0" w:rsidP="009179B0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79B0">
        <w:rPr>
          <w:rFonts w:ascii="Times New Roman" w:hAnsi="Times New Roman"/>
          <w:bCs/>
          <w:iCs/>
          <w:sz w:val="24"/>
          <w:szCs w:val="24"/>
        </w:rPr>
        <w:t>Влияние семьи на подготовку ребёнка к школе.</w:t>
      </w:r>
    </w:p>
    <w:p w:rsidR="009179B0" w:rsidRPr="009179B0" w:rsidRDefault="009179B0" w:rsidP="009179B0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79B0">
        <w:rPr>
          <w:rFonts w:ascii="Times New Roman" w:hAnsi="Times New Roman"/>
          <w:bCs/>
          <w:iCs/>
          <w:sz w:val="24"/>
          <w:szCs w:val="24"/>
        </w:rPr>
        <w:t xml:space="preserve">Мотивация учения на I ступени общего среднего образования. </w:t>
      </w:r>
    </w:p>
    <w:p w:rsidR="009179B0" w:rsidRPr="009179B0" w:rsidRDefault="009179B0" w:rsidP="009179B0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79B0">
        <w:rPr>
          <w:rFonts w:ascii="Times New Roman" w:hAnsi="Times New Roman"/>
          <w:bCs/>
          <w:iCs/>
          <w:sz w:val="24"/>
          <w:szCs w:val="24"/>
        </w:rPr>
        <w:t xml:space="preserve">Формирование культуры поведения у учащихся I–IV классов. </w:t>
      </w:r>
    </w:p>
    <w:p w:rsidR="009179B0" w:rsidRPr="009179B0" w:rsidRDefault="009179B0" w:rsidP="009179B0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</w:rPr>
      </w:pPr>
      <w:r w:rsidRPr="009179B0">
        <w:rPr>
          <w:rFonts w:ascii="Times New Roman" w:hAnsi="Times New Roman"/>
          <w:bCs/>
          <w:iCs/>
          <w:sz w:val="24"/>
          <w:szCs w:val="24"/>
        </w:rPr>
        <w:t xml:space="preserve"> Система развивающего обучения в I–IV классах</w:t>
      </w:r>
      <w:r w:rsidRPr="009179B0">
        <w:rPr>
          <w:rFonts w:ascii="Times New Roman" w:hAnsi="Times New Roman"/>
          <w:bCs/>
          <w:iCs/>
          <w:sz w:val="28"/>
        </w:rPr>
        <w:t>.</w:t>
      </w:r>
    </w:p>
    <w:p w:rsidR="009179B0" w:rsidRPr="00763CDE" w:rsidRDefault="009179B0" w:rsidP="009179B0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73E2" w:rsidRPr="00763CDE" w:rsidRDefault="003C73E2" w:rsidP="00763CDE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3CDE" w:rsidRDefault="00763CDE" w:rsidP="004C5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581F" w:rsidRPr="00FB7946" w:rsidRDefault="00726A0F" w:rsidP="004C5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4C581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C581F" w:rsidRPr="00FB7946">
        <w:rPr>
          <w:rFonts w:ascii="Times New Roman" w:hAnsi="Times New Roman" w:cs="Times New Roman"/>
          <w:b/>
          <w:bCs/>
          <w:sz w:val="24"/>
          <w:szCs w:val="24"/>
        </w:rPr>
        <w:t>едагогика</w:t>
      </w:r>
    </w:p>
    <w:p w:rsidR="004C581F" w:rsidRPr="00FB7946" w:rsidRDefault="004C581F" w:rsidP="004C5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946">
        <w:rPr>
          <w:rFonts w:ascii="Times New Roman" w:hAnsi="Times New Roman" w:cs="Times New Roman"/>
          <w:b/>
          <w:sz w:val="24"/>
          <w:szCs w:val="24"/>
        </w:rPr>
        <w:t>для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946">
        <w:rPr>
          <w:rFonts w:ascii="Times New Roman" w:hAnsi="Times New Roman" w:cs="Times New Roman"/>
          <w:b/>
          <w:sz w:val="24"/>
          <w:szCs w:val="24"/>
        </w:rPr>
        <w:t>"Дошкольное образование"</w:t>
      </w:r>
    </w:p>
    <w:p w:rsidR="003C73E2" w:rsidRPr="004C581F" w:rsidRDefault="003C73E2" w:rsidP="004C581F">
      <w:pPr>
        <w:pStyle w:val="a4"/>
        <w:ind w:left="0"/>
        <w:jc w:val="center"/>
        <w:rPr>
          <w:rFonts w:ascii="Times New Roman" w:hAnsi="Times New Roman" w:cs="Times New Roman"/>
          <w:lang w:val="ru-RU"/>
        </w:rPr>
      </w:pPr>
    </w:p>
    <w:p w:rsidR="004C581F" w:rsidRPr="004C581F" w:rsidRDefault="004C581F" w:rsidP="004C581F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81F">
        <w:rPr>
          <w:rFonts w:ascii="Times New Roman" w:hAnsi="Times New Roman" w:cs="Times New Roman"/>
          <w:sz w:val="24"/>
          <w:szCs w:val="24"/>
        </w:rPr>
        <w:t>Взаимодействие с родителями в процессе подготовки ребенка к школе.</w:t>
      </w:r>
    </w:p>
    <w:p w:rsidR="004C581F" w:rsidRPr="004C581F" w:rsidRDefault="004C581F" w:rsidP="004C581F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581F">
        <w:rPr>
          <w:rFonts w:ascii="Times New Roman" w:hAnsi="Times New Roman" w:cs="Times New Roman"/>
          <w:sz w:val="24"/>
          <w:szCs w:val="24"/>
        </w:rPr>
        <w:t>Виды общения воспитателя с детьми дошкольного возраста.</w:t>
      </w:r>
    </w:p>
    <w:p w:rsidR="004C581F" w:rsidRPr="004C581F" w:rsidRDefault="004C581F" w:rsidP="004C581F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581F">
        <w:rPr>
          <w:rFonts w:ascii="Times New Roman" w:hAnsi="Times New Roman" w:cs="Times New Roman"/>
          <w:sz w:val="24"/>
          <w:szCs w:val="24"/>
        </w:rPr>
        <w:t>Дидактическая игра как средство сенсорного воспитания детей дошкольного возраста.</w:t>
      </w:r>
    </w:p>
    <w:p w:rsidR="004C581F" w:rsidRPr="004C581F" w:rsidRDefault="004C581F" w:rsidP="004C581F">
      <w:pPr>
        <w:pStyle w:val="a4"/>
        <w:numPr>
          <w:ilvl w:val="0"/>
          <w:numId w:val="9"/>
        </w:numPr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581F">
        <w:rPr>
          <w:rFonts w:ascii="Times New Roman" w:hAnsi="Times New Roman" w:cs="Times New Roman"/>
          <w:sz w:val="24"/>
          <w:szCs w:val="24"/>
        </w:rPr>
        <w:t>Изучение предметно-развивающей среды современного детского дошкольного учреждения.</w:t>
      </w:r>
    </w:p>
    <w:p w:rsidR="004C581F" w:rsidRPr="004C581F" w:rsidRDefault="004C581F" w:rsidP="004C581F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581F">
        <w:rPr>
          <w:rFonts w:ascii="Times New Roman" w:hAnsi="Times New Roman" w:cs="Times New Roman"/>
          <w:sz w:val="24"/>
          <w:szCs w:val="24"/>
        </w:rPr>
        <w:t>Направления работы педагога дошкольного образования, использующего информационные технологии в своей профессиональной деятельности.</w:t>
      </w:r>
    </w:p>
    <w:p w:rsidR="004C581F" w:rsidRPr="004C581F" w:rsidRDefault="004C581F" w:rsidP="004C581F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581F">
        <w:rPr>
          <w:rFonts w:ascii="Times New Roman" w:hAnsi="Times New Roman" w:cs="Times New Roman"/>
          <w:sz w:val="24"/>
          <w:szCs w:val="24"/>
        </w:rPr>
        <w:t>Ознакомление детей дошкольного возраста с компьютерной техникой.</w:t>
      </w:r>
    </w:p>
    <w:p w:rsidR="004C581F" w:rsidRPr="004C581F" w:rsidRDefault="004C581F" w:rsidP="004C581F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581F">
        <w:rPr>
          <w:rFonts w:ascii="Times New Roman" w:hAnsi="Times New Roman" w:cs="Times New Roman"/>
          <w:sz w:val="24"/>
          <w:szCs w:val="24"/>
        </w:rPr>
        <w:t>Организация досуговых форм во взаимодействии учреждения дошкольного образования и  семьи.</w:t>
      </w:r>
    </w:p>
    <w:p w:rsidR="004C581F" w:rsidRPr="004C581F" w:rsidRDefault="004C581F" w:rsidP="004C581F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581F">
        <w:rPr>
          <w:rFonts w:ascii="Times New Roman" w:hAnsi="Times New Roman" w:cs="Times New Roman"/>
          <w:sz w:val="24"/>
          <w:szCs w:val="24"/>
        </w:rPr>
        <w:t>Организация семейного досуга детей дошкольного возраста.</w:t>
      </w:r>
    </w:p>
    <w:p w:rsidR="004C581F" w:rsidRPr="004C581F" w:rsidRDefault="004C581F" w:rsidP="004C581F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581F">
        <w:rPr>
          <w:rFonts w:ascii="Times New Roman" w:hAnsi="Times New Roman" w:cs="Times New Roman"/>
          <w:sz w:val="24"/>
          <w:szCs w:val="24"/>
        </w:rPr>
        <w:t>Особенности работы с одаренными детьми в учреждении дошкольного образования.</w:t>
      </w:r>
    </w:p>
    <w:p w:rsidR="004C581F" w:rsidRPr="004C581F" w:rsidRDefault="004C581F" w:rsidP="004C581F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581F">
        <w:rPr>
          <w:rFonts w:ascii="Times New Roman" w:hAnsi="Times New Roman" w:cs="Times New Roman"/>
          <w:sz w:val="24"/>
          <w:szCs w:val="24"/>
        </w:rPr>
        <w:t>Половое воспитание детей дошкольного возраста.</w:t>
      </w:r>
    </w:p>
    <w:p w:rsidR="004C581F" w:rsidRPr="004C581F" w:rsidRDefault="004C581F" w:rsidP="004C581F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581F">
        <w:rPr>
          <w:rFonts w:ascii="Times New Roman" w:hAnsi="Times New Roman" w:cs="Times New Roman"/>
          <w:sz w:val="24"/>
          <w:szCs w:val="24"/>
        </w:rPr>
        <w:t>Развивающее значение ручного труда для детей дошкольного возраста.</w:t>
      </w:r>
    </w:p>
    <w:p w:rsidR="004C581F" w:rsidRPr="004C581F" w:rsidRDefault="004C581F" w:rsidP="004C581F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581F">
        <w:rPr>
          <w:rFonts w:ascii="Times New Roman" w:hAnsi="Times New Roman" w:cs="Times New Roman"/>
          <w:sz w:val="24"/>
          <w:szCs w:val="24"/>
        </w:rPr>
        <w:t>Развивающие игры как средство обучения детей дошкольного возраста.</w:t>
      </w:r>
    </w:p>
    <w:p w:rsidR="004C581F" w:rsidRPr="004C581F" w:rsidRDefault="004C581F" w:rsidP="004C581F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581F">
        <w:rPr>
          <w:rFonts w:ascii="Times New Roman" w:hAnsi="Times New Roman" w:cs="Times New Roman"/>
          <w:sz w:val="24"/>
          <w:szCs w:val="24"/>
        </w:rPr>
        <w:t>Роль мультфильмов в воспитании и развитии детей дошкольного возраста.</w:t>
      </w:r>
    </w:p>
    <w:p w:rsidR="004C581F" w:rsidRPr="004C581F" w:rsidRDefault="004C581F" w:rsidP="004C581F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581F">
        <w:rPr>
          <w:rFonts w:ascii="Times New Roman" w:hAnsi="Times New Roman" w:cs="Times New Roman"/>
          <w:sz w:val="24"/>
          <w:szCs w:val="24"/>
        </w:rPr>
        <w:t>Формы организации познавательной деятельности в старшем дошкольном возрасте.</w:t>
      </w:r>
    </w:p>
    <w:p w:rsidR="004C581F" w:rsidRDefault="004C581F" w:rsidP="004C581F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581F">
        <w:rPr>
          <w:rFonts w:ascii="Times New Roman" w:hAnsi="Times New Roman" w:cs="Times New Roman"/>
          <w:sz w:val="24"/>
          <w:szCs w:val="24"/>
        </w:rPr>
        <w:t>Геймификация в воспитании: сущность, содержание, пути реализации, технологии.</w:t>
      </w:r>
    </w:p>
    <w:p w:rsidR="00BA7C96" w:rsidRPr="00BA7C96" w:rsidRDefault="00BA7C96" w:rsidP="00BA7C96">
      <w:pPr>
        <w:pStyle w:val="a4"/>
        <w:numPr>
          <w:ilvl w:val="0"/>
          <w:numId w:val="9"/>
        </w:numPr>
        <w:spacing w:after="160" w:line="259" w:lineRule="auto"/>
        <w:ind w:left="0"/>
        <w:jc w:val="both"/>
        <w:rPr>
          <w:rFonts w:ascii="Times New Roman" w:hAnsi="Times New Roman" w:cs="Times New Roman"/>
        </w:rPr>
      </w:pPr>
      <w:r w:rsidRPr="00BA7C96">
        <w:rPr>
          <w:rFonts w:ascii="Times New Roman" w:hAnsi="Times New Roman" w:cs="Times New Roman"/>
        </w:rPr>
        <w:t>Воспитание основ патриотизма у воспитанников старшего дошкольного возраста в процессе ознакомления с историей страны.</w:t>
      </w:r>
    </w:p>
    <w:p w:rsidR="00BA7C96" w:rsidRPr="00BA7C96" w:rsidRDefault="00BA7C96" w:rsidP="00BA7C96">
      <w:pPr>
        <w:pStyle w:val="a4"/>
        <w:numPr>
          <w:ilvl w:val="0"/>
          <w:numId w:val="9"/>
        </w:numPr>
        <w:spacing w:after="160" w:line="259" w:lineRule="auto"/>
        <w:ind w:left="0"/>
        <w:jc w:val="both"/>
        <w:rPr>
          <w:rFonts w:ascii="Times New Roman" w:hAnsi="Times New Roman" w:cs="Times New Roman"/>
        </w:rPr>
      </w:pPr>
      <w:r w:rsidRPr="00BA7C96">
        <w:rPr>
          <w:rFonts w:ascii="Times New Roman" w:hAnsi="Times New Roman" w:cs="Times New Roman"/>
        </w:rPr>
        <w:t>Дидактическая игра как средство формирования познавательной интересов воспитанников старшего дошкольного возраста.</w:t>
      </w:r>
    </w:p>
    <w:p w:rsidR="00BA7C96" w:rsidRPr="00BA7C96" w:rsidRDefault="00BA7C96" w:rsidP="00BA7C96">
      <w:pPr>
        <w:pStyle w:val="a4"/>
        <w:numPr>
          <w:ilvl w:val="0"/>
          <w:numId w:val="9"/>
        </w:numPr>
        <w:spacing w:after="160" w:line="259" w:lineRule="auto"/>
        <w:ind w:left="0"/>
        <w:jc w:val="both"/>
        <w:rPr>
          <w:rFonts w:ascii="Times New Roman" w:hAnsi="Times New Roman" w:cs="Times New Roman"/>
        </w:rPr>
      </w:pPr>
      <w:r w:rsidRPr="00BA7C96">
        <w:rPr>
          <w:rFonts w:ascii="Times New Roman" w:hAnsi="Times New Roman" w:cs="Times New Roman"/>
        </w:rPr>
        <w:t>Патриотического воспитание воспитанников среднего (старшего) дошкольного возраста  средствами дидактический игры</w:t>
      </w:r>
    </w:p>
    <w:p w:rsidR="00BA7C96" w:rsidRPr="00BA7C96" w:rsidRDefault="00BA7C96" w:rsidP="00BA7C96">
      <w:pPr>
        <w:pStyle w:val="a4"/>
        <w:numPr>
          <w:ilvl w:val="0"/>
          <w:numId w:val="9"/>
        </w:numPr>
        <w:spacing w:after="160" w:line="259" w:lineRule="auto"/>
        <w:ind w:left="0"/>
        <w:jc w:val="both"/>
        <w:rPr>
          <w:rFonts w:ascii="Times New Roman" w:hAnsi="Times New Roman" w:cs="Times New Roman"/>
        </w:rPr>
      </w:pPr>
      <w:r w:rsidRPr="00BA7C96">
        <w:rPr>
          <w:rFonts w:ascii="Times New Roman" w:hAnsi="Times New Roman" w:cs="Times New Roman"/>
        </w:rPr>
        <w:t>Формирование гуманных качеств у воспитанников старшего дошкольного возраста в процессе сюжетно-ролевой игры.</w:t>
      </w:r>
    </w:p>
    <w:p w:rsidR="00BA7C96" w:rsidRPr="00BA7C96" w:rsidRDefault="00BA7C96" w:rsidP="00BA7C96">
      <w:pPr>
        <w:pStyle w:val="a4"/>
        <w:numPr>
          <w:ilvl w:val="0"/>
          <w:numId w:val="9"/>
        </w:numPr>
        <w:spacing w:after="160" w:line="259" w:lineRule="auto"/>
        <w:ind w:left="0"/>
        <w:jc w:val="both"/>
        <w:rPr>
          <w:rFonts w:ascii="Times New Roman" w:hAnsi="Times New Roman" w:cs="Times New Roman"/>
        </w:rPr>
      </w:pPr>
      <w:r w:rsidRPr="00BA7C96">
        <w:rPr>
          <w:rFonts w:ascii="Times New Roman" w:hAnsi="Times New Roman" w:cs="Times New Roman"/>
        </w:rPr>
        <w:t>Особенности ролевых отношений мальчиков и девочек в процессе сюжетно-ролевой игры</w:t>
      </w:r>
    </w:p>
    <w:p w:rsidR="00BA7C96" w:rsidRPr="00BA7C96" w:rsidRDefault="00BA7C96" w:rsidP="00BA7C96">
      <w:pPr>
        <w:pStyle w:val="a4"/>
        <w:numPr>
          <w:ilvl w:val="0"/>
          <w:numId w:val="9"/>
        </w:numPr>
        <w:spacing w:after="160" w:line="259" w:lineRule="auto"/>
        <w:ind w:left="0"/>
        <w:jc w:val="both"/>
        <w:rPr>
          <w:rFonts w:ascii="Times New Roman" w:hAnsi="Times New Roman" w:cs="Times New Roman"/>
        </w:rPr>
      </w:pPr>
      <w:r w:rsidRPr="00BA7C96">
        <w:rPr>
          <w:rFonts w:ascii="Times New Roman" w:hAnsi="Times New Roman" w:cs="Times New Roman"/>
        </w:rPr>
        <w:t>Генезис и развития педологии как науки о развитии ребенка</w:t>
      </w:r>
    </w:p>
    <w:p w:rsidR="00BA7C96" w:rsidRPr="00BA7C96" w:rsidRDefault="00BA7C96" w:rsidP="00BA7C96">
      <w:pPr>
        <w:pStyle w:val="a4"/>
        <w:numPr>
          <w:ilvl w:val="0"/>
          <w:numId w:val="9"/>
        </w:numPr>
        <w:spacing w:after="160" w:line="259" w:lineRule="auto"/>
        <w:ind w:left="0"/>
        <w:jc w:val="both"/>
        <w:rPr>
          <w:rFonts w:ascii="Times New Roman" w:hAnsi="Times New Roman" w:cs="Times New Roman"/>
        </w:rPr>
      </w:pPr>
      <w:r w:rsidRPr="00BA7C96">
        <w:rPr>
          <w:rFonts w:ascii="Times New Roman" w:hAnsi="Times New Roman" w:cs="Times New Roman"/>
        </w:rPr>
        <w:t xml:space="preserve">Педагогические идеи </w:t>
      </w:r>
      <w:proofErr w:type="spellStart"/>
      <w:r w:rsidRPr="00BA7C96">
        <w:rPr>
          <w:rFonts w:ascii="Times New Roman" w:hAnsi="Times New Roman" w:cs="Times New Roman"/>
        </w:rPr>
        <w:t>Я.Корчака</w:t>
      </w:r>
      <w:proofErr w:type="spellEnd"/>
      <w:r w:rsidRPr="00BA7C96">
        <w:rPr>
          <w:rFonts w:ascii="Times New Roman" w:hAnsi="Times New Roman" w:cs="Times New Roman"/>
        </w:rPr>
        <w:t xml:space="preserve"> в работе с воспитанниками дошкольного возраста.</w:t>
      </w:r>
    </w:p>
    <w:p w:rsidR="00171699" w:rsidRPr="00171699" w:rsidRDefault="00BA7C96" w:rsidP="00171699">
      <w:pPr>
        <w:pStyle w:val="a4"/>
        <w:numPr>
          <w:ilvl w:val="0"/>
          <w:numId w:val="9"/>
        </w:numPr>
        <w:spacing w:after="160" w:line="259" w:lineRule="auto"/>
        <w:ind w:left="0"/>
        <w:jc w:val="both"/>
        <w:rPr>
          <w:rFonts w:ascii="Times New Roman" w:hAnsi="Times New Roman" w:cs="Times New Roman"/>
        </w:rPr>
      </w:pPr>
      <w:r w:rsidRPr="00BA7C96">
        <w:rPr>
          <w:rFonts w:ascii="Times New Roman" w:hAnsi="Times New Roman" w:cs="Times New Roman"/>
        </w:rPr>
        <w:t xml:space="preserve">Формирование основ патриотизма у воспитанников старшего дошкольного возраста в процессе ознакомления с историей Великой Отечественной войны на Беларуси </w:t>
      </w:r>
    </w:p>
    <w:p w:rsidR="00171699" w:rsidRPr="00171699" w:rsidRDefault="00171699" w:rsidP="00171699">
      <w:pPr>
        <w:pStyle w:val="a4"/>
        <w:numPr>
          <w:ilvl w:val="0"/>
          <w:numId w:val="9"/>
        </w:numPr>
        <w:spacing w:after="160" w:line="256" w:lineRule="auto"/>
        <w:ind w:left="0"/>
        <w:rPr>
          <w:rFonts w:ascii="Times New Roman" w:hAnsi="Times New Roman" w:cs="Times New Roman"/>
        </w:rPr>
      </w:pPr>
      <w:r w:rsidRPr="00171699">
        <w:rPr>
          <w:rFonts w:ascii="Times New Roman" w:hAnsi="Times New Roman" w:cs="Times New Roman"/>
        </w:rPr>
        <w:t>Роль морального развития в дошкольном возрасте.</w:t>
      </w:r>
    </w:p>
    <w:p w:rsidR="00171699" w:rsidRPr="00171699" w:rsidRDefault="00171699" w:rsidP="00171699">
      <w:pPr>
        <w:pStyle w:val="a4"/>
        <w:numPr>
          <w:ilvl w:val="0"/>
          <w:numId w:val="9"/>
        </w:numPr>
        <w:spacing w:after="160" w:line="256" w:lineRule="auto"/>
        <w:ind w:left="0"/>
        <w:rPr>
          <w:rFonts w:ascii="Times New Roman" w:hAnsi="Times New Roman" w:cs="Times New Roman"/>
        </w:rPr>
      </w:pPr>
      <w:r w:rsidRPr="00171699">
        <w:rPr>
          <w:rFonts w:ascii="Times New Roman" w:hAnsi="Times New Roman" w:cs="Times New Roman"/>
        </w:rPr>
        <w:t>Кризисные проявления у детей дошкольного возраста.</w:t>
      </w:r>
    </w:p>
    <w:p w:rsidR="00171699" w:rsidRPr="00171699" w:rsidRDefault="00171699" w:rsidP="00171699">
      <w:pPr>
        <w:pStyle w:val="a4"/>
        <w:numPr>
          <w:ilvl w:val="0"/>
          <w:numId w:val="9"/>
        </w:numPr>
        <w:spacing w:after="160" w:line="256" w:lineRule="auto"/>
        <w:ind w:left="0"/>
        <w:rPr>
          <w:rFonts w:ascii="Times New Roman" w:hAnsi="Times New Roman" w:cs="Times New Roman"/>
        </w:rPr>
      </w:pPr>
      <w:r w:rsidRPr="00171699">
        <w:rPr>
          <w:rFonts w:ascii="Times New Roman" w:hAnsi="Times New Roman" w:cs="Times New Roman"/>
        </w:rPr>
        <w:t>Прогнозирование психического развития ребенка на основе ведущего вида деятельности.</w:t>
      </w:r>
    </w:p>
    <w:p w:rsidR="00171699" w:rsidRPr="00171699" w:rsidRDefault="00171699" w:rsidP="00171699">
      <w:pPr>
        <w:pStyle w:val="a4"/>
        <w:numPr>
          <w:ilvl w:val="0"/>
          <w:numId w:val="9"/>
        </w:numPr>
        <w:spacing w:after="160" w:line="256" w:lineRule="auto"/>
        <w:ind w:left="0"/>
        <w:rPr>
          <w:rFonts w:ascii="Times New Roman" w:hAnsi="Times New Roman" w:cs="Times New Roman"/>
        </w:rPr>
      </w:pPr>
      <w:r w:rsidRPr="00171699">
        <w:rPr>
          <w:rFonts w:ascii="Times New Roman" w:hAnsi="Times New Roman" w:cs="Times New Roman"/>
        </w:rPr>
        <w:t>Патриотическое воспитание в игровой деятельности детей дошкольного возраста.</w:t>
      </w:r>
    </w:p>
    <w:p w:rsidR="00171699" w:rsidRPr="00171699" w:rsidRDefault="00171699" w:rsidP="00171699">
      <w:pPr>
        <w:pStyle w:val="a4"/>
        <w:numPr>
          <w:ilvl w:val="0"/>
          <w:numId w:val="9"/>
        </w:numPr>
        <w:spacing w:after="160" w:line="256" w:lineRule="auto"/>
        <w:ind w:left="0"/>
        <w:rPr>
          <w:rFonts w:ascii="Times New Roman" w:hAnsi="Times New Roman" w:cs="Times New Roman"/>
        </w:rPr>
      </w:pPr>
      <w:r w:rsidRPr="00171699">
        <w:rPr>
          <w:rFonts w:ascii="Times New Roman" w:hAnsi="Times New Roman" w:cs="Times New Roman"/>
        </w:rPr>
        <w:t>Социальные нормы в контексте воспитания детей дошкольного возраста.</w:t>
      </w:r>
    </w:p>
    <w:p w:rsidR="00171699" w:rsidRPr="00171699" w:rsidRDefault="00171699" w:rsidP="00171699">
      <w:pPr>
        <w:pStyle w:val="a4"/>
        <w:numPr>
          <w:ilvl w:val="0"/>
          <w:numId w:val="9"/>
        </w:numPr>
        <w:spacing w:after="160" w:line="256" w:lineRule="auto"/>
        <w:ind w:left="0"/>
        <w:rPr>
          <w:rFonts w:ascii="Times New Roman" w:hAnsi="Times New Roman" w:cs="Times New Roman"/>
        </w:rPr>
      </w:pPr>
      <w:r w:rsidRPr="00171699">
        <w:rPr>
          <w:rFonts w:ascii="Times New Roman" w:hAnsi="Times New Roman" w:cs="Times New Roman"/>
        </w:rPr>
        <w:lastRenderedPageBreak/>
        <w:t xml:space="preserve">Развитие </w:t>
      </w:r>
      <w:proofErr w:type="spellStart"/>
      <w:r w:rsidRPr="00171699">
        <w:rPr>
          <w:rFonts w:ascii="Times New Roman" w:hAnsi="Times New Roman" w:cs="Times New Roman"/>
        </w:rPr>
        <w:t>просоциального</w:t>
      </w:r>
      <w:proofErr w:type="spellEnd"/>
      <w:r w:rsidRPr="00171699">
        <w:rPr>
          <w:rFonts w:ascii="Times New Roman" w:hAnsi="Times New Roman" w:cs="Times New Roman"/>
        </w:rPr>
        <w:t xml:space="preserve"> поведения в игровой деятельности у детей дошкольного возраста.</w:t>
      </w:r>
    </w:p>
    <w:p w:rsidR="00171699" w:rsidRDefault="00171699" w:rsidP="00171699">
      <w:pPr>
        <w:pStyle w:val="a4"/>
        <w:numPr>
          <w:ilvl w:val="0"/>
          <w:numId w:val="9"/>
        </w:numPr>
        <w:spacing w:after="160" w:line="25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699">
        <w:rPr>
          <w:rFonts w:ascii="Times New Roman" w:hAnsi="Times New Roman" w:cs="Times New Roman"/>
        </w:rPr>
        <w:t>Профессионально-важные качества педагогов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699" w:rsidRPr="002D4C82" w:rsidRDefault="00171699" w:rsidP="00171699">
      <w:pPr>
        <w:pStyle w:val="a4"/>
        <w:spacing w:after="160" w:line="259" w:lineRule="auto"/>
        <w:ind w:left="0"/>
        <w:jc w:val="both"/>
        <w:rPr>
          <w:rFonts w:ascii="Times New Roman" w:hAnsi="Times New Roman" w:cs="Times New Roman"/>
        </w:rPr>
      </w:pPr>
    </w:p>
    <w:p w:rsidR="001E1844" w:rsidRDefault="001E1844" w:rsidP="001E184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844" w:rsidRPr="003C73E2" w:rsidRDefault="001E1844" w:rsidP="001E1844">
      <w:pPr>
        <w:pStyle w:val="a4"/>
        <w:ind w:left="0"/>
        <w:jc w:val="center"/>
        <w:rPr>
          <w:rFonts w:ascii="Times New Roman" w:hAnsi="Times New Roman" w:cs="Times New Roman"/>
        </w:rPr>
      </w:pPr>
      <w:r w:rsidRPr="003C73E2">
        <w:rPr>
          <w:rFonts w:ascii="Times New Roman" w:hAnsi="Times New Roman" w:cs="Times New Roman"/>
          <w:b/>
        </w:rPr>
        <w:t xml:space="preserve">Педагогика </w:t>
      </w:r>
    </w:p>
    <w:p w:rsidR="00902473" w:rsidRDefault="001E1844" w:rsidP="00AB6407">
      <w:pPr>
        <w:pStyle w:val="a4"/>
        <w:ind w:left="0"/>
        <w:jc w:val="center"/>
        <w:rPr>
          <w:rFonts w:ascii="Times New Roman" w:hAnsi="Times New Roman" w:cs="Times New Roman"/>
          <w:b/>
        </w:rPr>
      </w:pPr>
      <w:r w:rsidRPr="003C73E2">
        <w:rPr>
          <w:rFonts w:ascii="Times New Roman" w:hAnsi="Times New Roman" w:cs="Times New Roman"/>
          <w:b/>
        </w:rPr>
        <w:t>для специальности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3C73E2">
        <w:rPr>
          <w:rFonts w:ascii="Times New Roman" w:hAnsi="Times New Roman" w:cs="Times New Roman"/>
          <w:b/>
        </w:rPr>
        <w:t>"</w:t>
      </w:r>
      <w:r w:rsidR="00902473">
        <w:rPr>
          <w:rFonts w:ascii="Times New Roman" w:hAnsi="Times New Roman" w:cs="Times New Roman"/>
          <w:b/>
          <w:lang w:val="ru-RU"/>
        </w:rPr>
        <w:t>Специальное и инклюзивное образование</w:t>
      </w:r>
      <w:r w:rsidRPr="003C73E2">
        <w:rPr>
          <w:rFonts w:ascii="Times New Roman" w:hAnsi="Times New Roman" w:cs="Times New Roman"/>
          <w:b/>
        </w:rPr>
        <w:t>"</w:t>
      </w:r>
    </w:p>
    <w:p w:rsidR="00AB6407" w:rsidRDefault="00AB6407" w:rsidP="00AB6407">
      <w:pPr>
        <w:pStyle w:val="a4"/>
        <w:ind w:left="0"/>
        <w:jc w:val="center"/>
        <w:rPr>
          <w:rFonts w:ascii="Times New Roman" w:hAnsi="Times New Roman" w:cs="Times New Roman"/>
          <w:b/>
        </w:rPr>
      </w:pPr>
    </w:p>
    <w:p w:rsidR="00902473" w:rsidRPr="00AB6407" w:rsidRDefault="00902473" w:rsidP="00AB6407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6407">
        <w:rPr>
          <w:rFonts w:ascii="Times New Roman" w:hAnsi="Times New Roman" w:cs="Times New Roman"/>
          <w:sz w:val="24"/>
          <w:szCs w:val="24"/>
        </w:rPr>
        <w:t>Авторитет педагога: сущность и структура.</w:t>
      </w:r>
    </w:p>
    <w:p w:rsidR="00902473" w:rsidRPr="00902473" w:rsidRDefault="00902473" w:rsidP="00902473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473">
        <w:rPr>
          <w:rFonts w:ascii="Times New Roman" w:hAnsi="Times New Roman" w:cs="Times New Roman"/>
          <w:sz w:val="24"/>
          <w:szCs w:val="24"/>
        </w:rPr>
        <w:t>Адаптация идей Л.Н. Толстого.</w:t>
      </w:r>
    </w:p>
    <w:p w:rsidR="00902473" w:rsidRPr="00902473" w:rsidRDefault="00902473" w:rsidP="00902473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473">
        <w:rPr>
          <w:rFonts w:ascii="Times New Roman" w:hAnsi="Times New Roman" w:cs="Times New Roman"/>
          <w:sz w:val="24"/>
          <w:szCs w:val="24"/>
        </w:rPr>
        <w:t>Взаимосвязь успеваемости и учебной мотивации обучающихся.</w:t>
      </w:r>
    </w:p>
    <w:p w:rsidR="00902473" w:rsidRPr="00902473" w:rsidRDefault="00902473" w:rsidP="00902473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473">
        <w:rPr>
          <w:rFonts w:ascii="Times New Roman" w:hAnsi="Times New Roman" w:cs="Times New Roman"/>
          <w:sz w:val="24"/>
          <w:szCs w:val="24"/>
        </w:rPr>
        <w:t>Влияние воспитания в семье на успеваемость ребенка.</w:t>
      </w:r>
    </w:p>
    <w:p w:rsidR="00902473" w:rsidRPr="00902473" w:rsidRDefault="00902473" w:rsidP="00902473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473">
        <w:rPr>
          <w:rFonts w:ascii="Times New Roman" w:hAnsi="Times New Roman" w:cs="Times New Roman"/>
          <w:sz w:val="24"/>
          <w:szCs w:val="24"/>
        </w:rPr>
        <w:t>Воспитание патриотических чувств обучающихся во внеклассной работе</w:t>
      </w:r>
    </w:p>
    <w:p w:rsidR="00902473" w:rsidRPr="00902473" w:rsidRDefault="00902473" w:rsidP="00902473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473">
        <w:rPr>
          <w:rFonts w:ascii="Times New Roman" w:hAnsi="Times New Roman" w:cs="Times New Roman"/>
          <w:sz w:val="24"/>
          <w:szCs w:val="24"/>
        </w:rPr>
        <w:t>Гуманистическая воспитательная модель образовательного учреждения: типологическое и особенное.</w:t>
      </w:r>
    </w:p>
    <w:p w:rsidR="00902473" w:rsidRPr="00902473" w:rsidRDefault="00902473" w:rsidP="00902473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473">
        <w:rPr>
          <w:rFonts w:ascii="Times New Roman" w:hAnsi="Times New Roman" w:cs="Times New Roman"/>
          <w:sz w:val="24"/>
          <w:szCs w:val="24"/>
        </w:rPr>
        <w:t>Демократические и гуманистические тенденции в развитии педагогики в современном мире.</w:t>
      </w:r>
    </w:p>
    <w:p w:rsidR="00902473" w:rsidRPr="00902473" w:rsidRDefault="00902473" w:rsidP="00902473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473">
        <w:rPr>
          <w:rFonts w:ascii="Times New Roman" w:hAnsi="Times New Roman" w:cs="Times New Roman"/>
          <w:sz w:val="24"/>
          <w:szCs w:val="24"/>
        </w:rPr>
        <w:t>Деятельность классного руководителя по приобщению обучающихся к системе культурных ценностей.</w:t>
      </w:r>
    </w:p>
    <w:p w:rsidR="00902473" w:rsidRPr="00902473" w:rsidRDefault="00902473" w:rsidP="00902473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473">
        <w:rPr>
          <w:rFonts w:ascii="Times New Roman" w:hAnsi="Times New Roman" w:cs="Times New Roman"/>
          <w:sz w:val="24"/>
          <w:szCs w:val="24"/>
        </w:rPr>
        <w:t xml:space="preserve">Значение индивидуальных </w:t>
      </w:r>
      <w:proofErr w:type="spellStart"/>
      <w:r w:rsidRPr="00902473">
        <w:rPr>
          <w:rFonts w:ascii="Times New Roman" w:hAnsi="Times New Roman" w:cs="Times New Roman"/>
          <w:sz w:val="24"/>
          <w:szCs w:val="24"/>
        </w:rPr>
        <w:t>профконсультаций</w:t>
      </w:r>
      <w:proofErr w:type="spellEnd"/>
      <w:r w:rsidRPr="00902473">
        <w:rPr>
          <w:rFonts w:ascii="Times New Roman" w:hAnsi="Times New Roman" w:cs="Times New Roman"/>
          <w:sz w:val="24"/>
          <w:szCs w:val="24"/>
        </w:rPr>
        <w:t xml:space="preserve"> в выборе профессий обучающихся.</w:t>
      </w:r>
    </w:p>
    <w:p w:rsidR="00902473" w:rsidRPr="00902473" w:rsidRDefault="00902473" w:rsidP="00902473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473">
        <w:rPr>
          <w:rFonts w:ascii="Times New Roman" w:hAnsi="Times New Roman" w:cs="Times New Roman"/>
          <w:sz w:val="24"/>
          <w:szCs w:val="24"/>
        </w:rPr>
        <w:t>Культура контрольно-оценочной деятельности педагога.</w:t>
      </w:r>
    </w:p>
    <w:p w:rsidR="00902473" w:rsidRPr="00902473" w:rsidRDefault="00902473" w:rsidP="00902473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473">
        <w:rPr>
          <w:rFonts w:ascii="Times New Roman" w:hAnsi="Times New Roman" w:cs="Times New Roman"/>
          <w:sz w:val="24"/>
          <w:szCs w:val="24"/>
        </w:rPr>
        <w:t>Методика коллективной творческой деятельности.</w:t>
      </w:r>
    </w:p>
    <w:p w:rsidR="00902473" w:rsidRPr="00902473" w:rsidRDefault="00902473" w:rsidP="00902473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473">
        <w:rPr>
          <w:rFonts w:ascii="Times New Roman" w:hAnsi="Times New Roman" w:cs="Times New Roman"/>
          <w:sz w:val="24"/>
          <w:szCs w:val="24"/>
        </w:rPr>
        <w:t>Методы активного обучения в работе педагога.</w:t>
      </w:r>
    </w:p>
    <w:p w:rsidR="00902473" w:rsidRPr="00902473" w:rsidRDefault="00902473" w:rsidP="00902473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473">
        <w:rPr>
          <w:rFonts w:ascii="Times New Roman" w:hAnsi="Times New Roman" w:cs="Times New Roman"/>
          <w:sz w:val="24"/>
          <w:szCs w:val="24"/>
        </w:rPr>
        <w:t>Нестандартные уроки как способ развития творческого потенциала обучающихся.</w:t>
      </w:r>
    </w:p>
    <w:p w:rsidR="00902473" w:rsidRPr="00902473" w:rsidRDefault="00902473" w:rsidP="00902473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473">
        <w:rPr>
          <w:rFonts w:ascii="Times New Roman" w:hAnsi="Times New Roman" w:cs="Times New Roman"/>
          <w:sz w:val="24"/>
          <w:szCs w:val="24"/>
        </w:rPr>
        <w:t>Общечеловеческие ценности как  системообразующий элемент в содержании современного образования.</w:t>
      </w:r>
    </w:p>
    <w:p w:rsidR="00902473" w:rsidRPr="00902473" w:rsidRDefault="00902473" w:rsidP="00902473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473">
        <w:rPr>
          <w:rFonts w:ascii="Times New Roman" w:hAnsi="Times New Roman" w:cs="Times New Roman"/>
          <w:sz w:val="24"/>
          <w:szCs w:val="24"/>
        </w:rPr>
        <w:t>Одаренные дети: особенности учебно-воспитательного взаимодействия с ними.</w:t>
      </w:r>
    </w:p>
    <w:p w:rsidR="00902473" w:rsidRPr="00902473" w:rsidRDefault="00902473" w:rsidP="00902473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473">
        <w:rPr>
          <w:rFonts w:ascii="Times New Roman" w:hAnsi="Times New Roman" w:cs="Times New Roman"/>
          <w:sz w:val="24"/>
          <w:szCs w:val="24"/>
        </w:rPr>
        <w:t>Педагогические основы организации самостоятельной учебной работы.</w:t>
      </w:r>
    </w:p>
    <w:p w:rsidR="00902473" w:rsidRPr="00902473" w:rsidRDefault="00902473" w:rsidP="00902473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473">
        <w:rPr>
          <w:rFonts w:ascii="Times New Roman" w:hAnsi="Times New Roman" w:cs="Times New Roman"/>
          <w:sz w:val="24"/>
          <w:szCs w:val="24"/>
        </w:rPr>
        <w:t>Поощрение и наказание в учебно-воспитательном процессе.</w:t>
      </w:r>
    </w:p>
    <w:p w:rsidR="00902473" w:rsidRPr="00902473" w:rsidRDefault="00902473" w:rsidP="00902473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473">
        <w:rPr>
          <w:rFonts w:ascii="Times New Roman" w:hAnsi="Times New Roman" w:cs="Times New Roman"/>
          <w:sz w:val="24"/>
          <w:szCs w:val="24"/>
        </w:rPr>
        <w:t>Проблемное обучение как средство активизации мыслительной деятельности обучающегося.</w:t>
      </w:r>
    </w:p>
    <w:p w:rsidR="00902473" w:rsidRPr="00902473" w:rsidRDefault="00902473" w:rsidP="00902473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473">
        <w:rPr>
          <w:rFonts w:ascii="Times New Roman" w:hAnsi="Times New Roman" w:cs="Times New Roman"/>
          <w:sz w:val="24"/>
          <w:szCs w:val="24"/>
        </w:rPr>
        <w:t>Развитие социальной активности и ответственности обучающихся.</w:t>
      </w:r>
    </w:p>
    <w:p w:rsidR="00902473" w:rsidRPr="00902473" w:rsidRDefault="00902473" w:rsidP="00902473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473">
        <w:rPr>
          <w:rFonts w:ascii="Times New Roman" w:hAnsi="Times New Roman" w:cs="Times New Roman"/>
          <w:sz w:val="24"/>
          <w:szCs w:val="24"/>
        </w:rPr>
        <w:t>Реализация концепции диалога культур в учебно-воспитательном процессе.</w:t>
      </w:r>
    </w:p>
    <w:p w:rsidR="00902473" w:rsidRPr="00902473" w:rsidRDefault="00902473" w:rsidP="00902473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473">
        <w:rPr>
          <w:rFonts w:ascii="Times New Roman" w:hAnsi="Times New Roman" w:cs="Times New Roman"/>
          <w:sz w:val="24"/>
          <w:szCs w:val="24"/>
        </w:rPr>
        <w:t>Развитие социальной активности и ответственности обучающихся.</w:t>
      </w:r>
    </w:p>
    <w:p w:rsidR="00902473" w:rsidRPr="00902473" w:rsidRDefault="00902473" w:rsidP="00902473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473">
        <w:rPr>
          <w:rFonts w:ascii="Times New Roman" w:hAnsi="Times New Roman" w:cs="Times New Roman"/>
          <w:sz w:val="24"/>
          <w:szCs w:val="24"/>
        </w:rPr>
        <w:t>Современные формы оценки знаний, умений и навыков обучающихся.</w:t>
      </w:r>
    </w:p>
    <w:p w:rsidR="00902473" w:rsidRPr="00902473" w:rsidRDefault="00902473" w:rsidP="00902473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473">
        <w:rPr>
          <w:rFonts w:ascii="Times New Roman" w:hAnsi="Times New Roman" w:cs="Times New Roman"/>
          <w:sz w:val="24"/>
          <w:szCs w:val="24"/>
        </w:rPr>
        <w:t>Содержание, организационные формы и методы совместной работы образовательного учреждения и семьи по воспитанию детей.</w:t>
      </w:r>
    </w:p>
    <w:p w:rsidR="00902473" w:rsidRPr="00902473" w:rsidRDefault="00902473" w:rsidP="00902473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473">
        <w:rPr>
          <w:rFonts w:ascii="Times New Roman" w:hAnsi="Times New Roman" w:cs="Times New Roman"/>
          <w:sz w:val="24"/>
          <w:szCs w:val="24"/>
        </w:rPr>
        <w:t>Педагогическое общение как форма сотрудничества педагога и обучающихся.</w:t>
      </w:r>
    </w:p>
    <w:p w:rsidR="00902473" w:rsidRPr="00902473" w:rsidRDefault="00902473" w:rsidP="00902473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473">
        <w:rPr>
          <w:rFonts w:ascii="Times New Roman" w:hAnsi="Times New Roman" w:cs="Times New Roman"/>
          <w:sz w:val="24"/>
          <w:szCs w:val="24"/>
        </w:rPr>
        <w:t>Системы оценки качества образования: мировой опыт и традиции.</w:t>
      </w:r>
    </w:p>
    <w:p w:rsidR="00902473" w:rsidRPr="00902473" w:rsidRDefault="00902473" w:rsidP="00902473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473">
        <w:rPr>
          <w:rFonts w:ascii="Times New Roman" w:hAnsi="Times New Roman" w:cs="Times New Roman"/>
          <w:sz w:val="24"/>
          <w:szCs w:val="24"/>
        </w:rPr>
        <w:t>Анализ эффективных педагогических практик в интересах устойчивого развития.</w:t>
      </w:r>
    </w:p>
    <w:p w:rsidR="00902473" w:rsidRPr="00902473" w:rsidRDefault="00902473" w:rsidP="00902473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473">
        <w:rPr>
          <w:rFonts w:ascii="Times New Roman" w:hAnsi="Times New Roman" w:cs="Times New Roman"/>
          <w:sz w:val="24"/>
          <w:szCs w:val="24"/>
        </w:rPr>
        <w:t xml:space="preserve">Реализация межпредметных связей в школьном образовании средствами </w:t>
      </w:r>
      <w:r w:rsidRPr="00902473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902473">
        <w:rPr>
          <w:rFonts w:ascii="Times New Roman" w:hAnsi="Times New Roman" w:cs="Times New Roman"/>
          <w:sz w:val="24"/>
          <w:szCs w:val="24"/>
        </w:rPr>
        <w:t>-подхода.</w:t>
      </w:r>
    </w:p>
    <w:p w:rsidR="00902473" w:rsidRPr="00902473" w:rsidRDefault="00902473" w:rsidP="00902473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473">
        <w:rPr>
          <w:rFonts w:ascii="Times New Roman" w:hAnsi="Times New Roman" w:cs="Times New Roman"/>
          <w:sz w:val="24"/>
          <w:szCs w:val="24"/>
        </w:rPr>
        <w:t>Перевернутый класс как модель реализации смешанного обучения.</w:t>
      </w:r>
    </w:p>
    <w:p w:rsidR="00902473" w:rsidRPr="00902473" w:rsidRDefault="00902473" w:rsidP="00902473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473">
        <w:rPr>
          <w:rFonts w:ascii="Times New Roman" w:hAnsi="Times New Roman" w:cs="Times New Roman"/>
          <w:sz w:val="24"/>
          <w:szCs w:val="24"/>
        </w:rPr>
        <w:t>Формирование экологической культуры обучающихся: сущность, содержание, формы и методы.</w:t>
      </w:r>
    </w:p>
    <w:p w:rsidR="00902473" w:rsidRPr="00902473" w:rsidRDefault="00902473" w:rsidP="00902473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473">
        <w:rPr>
          <w:rFonts w:ascii="Times New Roman" w:hAnsi="Times New Roman" w:cs="Times New Roman"/>
          <w:sz w:val="24"/>
          <w:szCs w:val="24"/>
        </w:rPr>
        <w:t>Средневековые университеты как центры культуры, образования и науки.</w:t>
      </w:r>
    </w:p>
    <w:p w:rsidR="00902473" w:rsidRPr="00902473" w:rsidRDefault="00902473" w:rsidP="00902473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473">
        <w:rPr>
          <w:rFonts w:ascii="Times New Roman" w:hAnsi="Times New Roman" w:cs="Times New Roman"/>
          <w:sz w:val="24"/>
          <w:szCs w:val="24"/>
        </w:rPr>
        <w:t>Педагогика развития духовности личности в гуманистической авторской школе В.А. Сухомлинского.</w:t>
      </w:r>
    </w:p>
    <w:p w:rsidR="003C73E2" w:rsidRDefault="003C73E2" w:rsidP="00902473">
      <w:pPr>
        <w:rPr>
          <w:lang w:val="x-none"/>
        </w:rPr>
      </w:pPr>
    </w:p>
    <w:p w:rsidR="00AB6407" w:rsidRDefault="00AB6407" w:rsidP="00AB6407">
      <w:pPr>
        <w:pStyle w:val="a4"/>
        <w:ind w:left="0"/>
        <w:jc w:val="center"/>
        <w:rPr>
          <w:rFonts w:ascii="Times New Roman" w:hAnsi="Times New Roman" w:cs="Times New Roman"/>
          <w:b/>
        </w:rPr>
      </w:pPr>
      <w:r w:rsidRPr="00AB6407">
        <w:rPr>
          <w:rFonts w:ascii="Times New Roman" w:hAnsi="Times New Roman" w:cs="Times New Roman"/>
          <w:b/>
          <w:sz w:val="24"/>
          <w:szCs w:val="24"/>
        </w:rPr>
        <w:t>СМШО. Методика преподавания изобразительного искусства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3C73E2">
        <w:rPr>
          <w:rFonts w:ascii="Times New Roman" w:hAnsi="Times New Roman" w:cs="Times New Roman"/>
          <w:b/>
        </w:rPr>
        <w:t>для специальности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3C73E2">
        <w:rPr>
          <w:rFonts w:ascii="Times New Roman" w:hAnsi="Times New Roman" w:cs="Times New Roman"/>
          <w:b/>
        </w:rPr>
        <w:t>"</w:t>
      </w:r>
      <w:r>
        <w:rPr>
          <w:rFonts w:ascii="Times New Roman" w:hAnsi="Times New Roman" w:cs="Times New Roman"/>
          <w:b/>
          <w:lang w:val="ru-RU"/>
        </w:rPr>
        <w:t>Специальное и инклюзивное образование</w:t>
      </w:r>
      <w:r w:rsidRPr="003C73E2">
        <w:rPr>
          <w:rFonts w:ascii="Times New Roman" w:hAnsi="Times New Roman" w:cs="Times New Roman"/>
          <w:b/>
        </w:rPr>
        <w:t>"</w:t>
      </w:r>
    </w:p>
    <w:p w:rsidR="00AB6407" w:rsidRDefault="00AB6407" w:rsidP="00AB6407">
      <w:pPr>
        <w:pStyle w:val="a4"/>
        <w:ind w:left="0"/>
        <w:jc w:val="center"/>
        <w:rPr>
          <w:rFonts w:ascii="Times New Roman" w:hAnsi="Times New Roman" w:cs="Times New Roman"/>
          <w:b/>
        </w:rPr>
      </w:pPr>
    </w:p>
    <w:p w:rsidR="00AB6407" w:rsidRPr="00AB6407" w:rsidRDefault="00AB6407" w:rsidP="00AB6407">
      <w:pPr>
        <w:pStyle w:val="a4"/>
        <w:numPr>
          <w:ilvl w:val="0"/>
          <w:numId w:val="12"/>
        </w:numPr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6407">
        <w:rPr>
          <w:rFonts w:ascii="Times New Roman" w:hAnsi="Times New Roman" w:cs="Times New Roman"/>
          <w:sz w:val="24"/>
          <w:szCs w:val="24"/>
        </w:rPr>
        <w:lastRenderedPageBreak/>
        <w:t>Изобразительная деятельность как средство педагогического изучения учащихся вспомогательной школы.</w:t>
      </w:r>
    </w:p>
    <w:p w:rsidR="00AB6407" w:rsidRPr="00AB6407" w:rsidRDefault="00AB6407" w:rsidP="00AB6407">
      <w:pPr>
        <w:pStyle w:val="a4"/>
        <w:numPr>
          <w:ilvl w:val="0"/>
          <w:numId w:val="12"/>
        </w:numPr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6407">
        <w:rPr>
          <w:rFonts w:ascii="Times New Roman" w:hAnsi="Times New Roman" w:cs="Times New Roman"/>
          <w:sz w:val="24"/>
          <w:szCs w:val="24"/>
        </w:rPr>
        <w:t>Изобразительная деятельность как средство патриотического воспитания учащихся вспомогательной школы.</w:t>
      </w:r>
    </w:p>
    <w:p w:rsidR="00AB6407" w:rsidRPr="00AB6407" w:rsidRDefault="00AB6407" w:rsidP="00AB6407">
      <w:pPr>
        <w:pStyle w:val="a4"/>
        <w:numPr>
          <w:ilvl w:val="0"/>
          <w:numId w:val="12"/>
        </w:numPr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6407">
        <w:rPr>
          <w:rFonts w:ascii="Times New Roman" w:hAnsi="Times New Roman" w:cs="Times New Roman"/>
          <w:sz w:val="24"/>
          <w:szCs w:val="24"/>
        </w:rPr>
        <w:t>Рисование с натуры во вспомогательной школе как способ познания реального мира.</w:t>
      </w:r>
    </w:p>
    <w:p w:rsidR="00AB6407" w:rsidRPr="00AB6407" w:rsidRDefault="00AB6407" w:rsidP="00AB6407">
      <w:pPr>
        <w:pStyle w:val="a4"/>
        <w:numPr>
          <w:ilvl w:val="0"/>
          <w:numId w:val="12"/>
        </w:numPr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6407">
        <w:rPr>
          <w:rFonts w:ascii="Times New Roman" w:hAnsi="Times New Roman" w:cs="Times New Roman"/>
          <w:sz w:val="24"/>
          <w:szCs w:val="24"/>
        </w:rPr>
        <w:t>Развитие эстетического восприятия и эстетических представлений у учащихся вспомогательной школы на уроках изобразительного искусства.</w:t>
      </w:r>
    </w:p>
    <w:p w:rsidR="00AB6407" w:rsidRPr="00AB6407" w:rsidRDefault="00AB6407" w:rsidP="00AB6407">
      <w:pPr>
        <w:pStyle w:val="a4"/>
        <w:numPr>
          <w:ilvl w:val="0"/>
          <w:numId w:val="12"/>
        </w:numPr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6407">
        <w:rPr>
          <w:rFonts w:ascii="Times New Roman" w:hAnsi="Times New Roman" w:cs="Times New Roman"/>
          <w:sz w:val="24"/>
          <w:szCs w:val="24"/>
        </w:rPr>
        <w:t>Развитие внимания учащихся первой ступени обучения вспомогательной школы на уроках изобразительного искусства.</w:t>
      </w:r>
    </w:p>
    <w:p w:rsidR="00AB6407" w:rsidRPr="00AB6407" w:rsidRDefault="00AB6407" w:rsidP="00AB6407">
      <w:pPr>
        <w:pStyle w:val="a4"/>
        <w:numPr>
          <w:ilvl w:val="0"/>
          <w:numId w:val="12"/>
        </w:numPr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6407">
        <w:rPr>
          <w:rFonts w:ascii="Times New Roman" w:hAnsi="Times New Roman" w:cs="Times New Roman"/>
          <w:sz w:val="24"/>
          <w:szCs w:val="24"/>
        </w:rPr>
        <w:t>Формирование представлений о белорусской народной культуре у учащихся вспомогательной школы на уроках изобразительного искусства.</w:t>
      </w:r>
    </w:p>
    <w:p w:rsidR="00AB6407" w:rsidRPr="00AB6407" w:rsidRDefault="00AB6407" w:rsidP="00AB6407">
      <w:pPr>
        <w:pStyle w:val="a4"/>
        <w:numPr>
          <w:ilvl w:val="0"/>
          <w:numId w:val="12"/>
        </w:numPr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6407">
        <w:rPr>
          <w:rFonts w:ascii="Times New Roman" w:hAnsi="Times New Roman" w:cs="Times New Roman"/>
          <w:sz w:val="24"/>
          <w:szCs w:val="24"/>
        </w:rPr>
        <w:t>Развитие интереса к занятиям по предмету «Изобразительное искусство», как средства активизации познавательной деятельности учащихся вспомогательной школы.</w:t>
      </w:r>
    </w:p>
    <w:p w:rsidR="00AB6407" w:rsidRPr="00AB6407" w:rsidRDefault="00AB6407" w:rsidP="00AB6407">
      <w:pPr>
        <w:pStyle w:val="a4"/>
        <w:numPr>
          <w:ilvl w:val="0"/>
          <w:numId w:val="12"/>
        </w:numPr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6407">
        <w:rPr>
          <w:rFonts w:ascii="Times New Roman" w:hAnsi="Times New Roman" w:cs="Times New Roman"/>
          <w:sz w:val="24"/>
          <w:szCs w:val="24"/>
        </w:rPr>
        <w:t>Формирование образного мышления у учащихся вспомогательной школы на уроках изобразительного искусства.</w:t>
      </w:r>
    </w:p>
    <w:p w:rsidR="00AB6407" w:rsidRPr="00AB6407" w:rsidRDefault="00AB6407" w:rsidP="00AB6407">
      <w:pPr>
        <w:pStyle w:val="a4"/>
        <w:numPr>
          <w:ilvl w:val="0"/>
          <w:numId w:val="12"/>
        </w:numPr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6407">
        <w:rPr>
          <w:rFonts w:ascii="Times New Roman" w:hAnsi="Times New Roman" w:cs="Times New Roman"/>
          <w:sz w:val="24"/>
          <w:szCs w:val="24"/>
        </w:rPr>
        <w:t>Педагогические условия обучения учащихся с интеллектуальной недостаточностью изобразительному искусству в условиях интегрированного обучения и воспитания.</w:t>
      </w:r>
    </w:p>
    <w:p w:rsidR="00AB6407" w:rsidRDefault="00AB6407" w:rsidP="00AB6407">
      <w:pPr>
        <w:pStyle w:val="a4"/>
        <w:numPr>
          <w:ilvl w:val="0"/>
          <w:numId w:val="12"/>
        </w:numPr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6407">
        <w:rPr>
          <w:rFonts w:ascii="Times New Roman" w:hAnsi="Times New Roman" w:cs="Times New Roman"/>
          <w:sz w:val="24"/>
          <w:szCs w:val="24"/>
        </w:rPr>
        <w:t>Развитие речи младших школьников с интеллектуальной недостаточностью на уроках изобразительного искусства.</w:t>
      </w:r>
    </w:p>
    <w:p w:rsidR="00F23180" w:rsidRDefault="00F23180" w:rsidP="002D4C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B6407" w:rsidRPr="00AB6407" w:rsidRDefault="00AB6407" w:rsidP="00AB6407">
      <w:pPr>
        <w:spacing w:after="0" w:line="240" w:lineRule="auto"/>
        <w:ind w:firstLine="993"/>
        <w:jc w:val="center"/>
        <w:rPr>
          <w:rFonts w:ascii="Times New Roman" w:hAnsi="Times New Roman"/>
          <w:b/>
          <w:bCs/>
          <w:sz w:val="24"/>
          <w:szCs w:val="24"/>
        </w:rPr>
      </w:pPr>
      <w:r w:rsidRPr="00AB6407">
        <w:rPr>
          <w:rFonts w:ascii="Times New Roman" w:hAnsi="Times New Roman"/>
          <w:b/>
          <w:bCs/>
          <w:sz w:val="24"/>
          <w:szCs w:val="24"/>
        </w:rPr>
        <w:t>Теория и методика развития речи дошкольников</w:t>
      </w:r>
    </w:p>
    <w:p w:rsidR="00AB6407" w:rsidRPr="00AB6407" w:rsidRDefault="00AB6407" w:rsidP="00AB6407">
      <w:pPr>
        <w:pStyle w:val="a4"/>
        <w:spacing w:after="160" w:line="259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для с</w:t>
      </w:r>
      <w:proofErr w:type="spellStart"/>
      <w:r w:rsidRPr="00AB6407">
        <w:rPr>
          <w:rFonts w:ascii="Times New Roman" w:hAnsi="Times New Roman"/>
          <w:b/>
          <w:bCs/>
          <w:sz w:val="24"/>
          <w:szCs w:val="24"/>
        </w:rPr>
        <w:t>пециальност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proofErr w:type="spellEnd"/>
      <w:r w:rsidRPr="00AB640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r w:rsidRPr="00AB6407">
        <w:rPr>
          <w:rFonts w:ascii="Times New Roman" w:hAnsi="Times New Roman"/>
          <w:b/>
          <w:bCs/>
          <w:sz w:val="24"/>
          <w:szCs w:val="24"/>
        </w:rPr>
        <w:t>дошкольное образование (КНР)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AB6407" w:rsidRPr="00AB6407" w:rsidRDefault="00AB6407" w:rsidP="00AB640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B6407">
        <w:rPr>
          <w:rFonts w:ascii="Times New Roman" w:hAnsi="Times New Roman"/>
          <w:bCs/>
          <w:sz w:val="24"/>
          <w:szCs w:val="24"/>
        </w:rPr>
        <w:t>Значение родного языка в развитии детей.</w:t>
      </w:r>
    </w:p>
    <w:p w:rsidR="00AB6407" w:rsidRPr="00AB6407" w:rsidRDefault="00AB6407" w:rsidP="00AB640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B6407">
        <w:rPr>
          <w:rFonts w:ascii="Times New Roman" w:hAnsi="Times New Roman"/>
          <w:bCs/>
          <w:sz w:val="24"/>
          <w:szCs w:val="24"/>
        </w:rPr>
        <w:t>Роль слуха и зрения в развитии речи детей.</w:t>
      </w:r>
    </w:p>
    <w:p w:rsidR="00AB6407" w:rsidRPr="00AB6407" w:rsidRDefault="00AB6407" w:rsidP="00AB640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B6407">
        <w:rPr>
          <w:rFonts w:ascii="Times New Roman" w:hAnsi="Times New Roman"/>
          <w:bCs/>
          <w:sz w:val="24"/>
          <w:szCs w:val="24"/>
        </w:rPr>
        <w:t>Взаимосвязь речи и мышления.</w:t>
      </w:r>
    </w:p>
    <w:p w:rsidR="00AB6407" w:rsidRPr="00AB6407" w:rsidRDefault="00AB6407" w:rsidP="00AB640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B6407">
        <w:rPr>
          <w:rFonts w:ascii="Times New Roman" w:hAnsi="Times New Roman"/>
          <w:bCs/>
          <w:sz w:val="24"/>
          <w:szCs w:val="24"/>
        </w:rPr>
        <w:t>Современные подходы к развитию речи детей дошкольного возраста.</w:t>
      </w:r>
    </w:p>
    <w:p w:rsidR="00AB6407" w:rsidRPr="00AB6407" w:rsidRDefault="00AB6407" w:rsidP="00AB640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B6407">
        <w:rPr>
          <w:rFonts w:ascii="Times New Roman" w:hAnsi="Times New Roman"/>
          <w:bCs/>
          <w:sz w:val="24"/>
          <w:szCs w:val="24"/>
        </w:rPr>
        <w:t xml:space="preserve">Зарубежные педагоги прошлого о происхождении языка </w:t>
      </w:r>
    </w:p>
    <w:p w:rsidR="00AB6407" w:rsidRPr="00AB6407" w:rsidRDefault="00AB6407" w:rsidP="001716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407">
        <w:rPr>
          <w:rFonts w:ascii="Times New Roman" w:hAnsi="Times New Roman"/>
          <w:bCs/>
          <w:sz w:val="24"/>
          <w:szCs w:val="24"/>
        </w:rPr>
        <w:t>(</w:t>
      </w:r>
      <w:bookmarkStart w:id="11" w:name="_Hlk146731964"/>
      <w:r w:rsidRPr="00AB6407">
        <w:rPr>
          <w:rFonts w:ascii="Times New Roman" w:eastAsia="Times New Roman" w:hAnsi="Times New Roman"/>
          <w:sz w:val="24"/>
          <w:szCs w:val="24"/>
        </w:rPr>
        <w:t xml:space="preserve">А.Я. Коменский, </w:t>
      </w:r>
      <w:proofErr w:type="spellStart"/>
      <w:r w:rsidRPr="00AB6407">
        <w:rPr>
          <w:rFonts w:ascii="Times New Roman" w:eastAsia="Times New Roman" w:hAnsi="Times New Roman"/>
          <w:sz w:val="24"/>
          <w:szCs w:val="24"/>
        </w:rPr>
        <w:t>И.Г.Песталоцци</w:t>
      </w:r>
      <w:proofErr w:type="spellEnd"/>
      <w:r w:rsidRPr="00AB6407">
        <w:rPr>
          <w:rFonts w:ascii="Times New Roman" w:eastAsia="Times New Roman" w:hAnsi="Times New Roman"/>
          <w:sz w:val="24"/>
          <w:szCs w:val="24"/>
        </w:rPr>
        <w:t>, Ж.-</w:t>
      </w:r>
      <w:proofErr w:type="spellStart"/>
      <w:r w:rsidRPr="00AB6407">
        <w:rPr>
          <w:rFonts w:ascii="Times New Roman" w:eastAsia="Times New Roman" w:hAnsi="Times New Roman"/>
          <w:sz w:val="24"/>
          <w:szCs w:val="24"/>
        </w:rPr>
        <w:t>Ж.Руссо</w:t>
      </w:r>
      <w:proofErr w:type="spellEnd"/>
      <w:r w:rsidRPr="00AB6407">
        <w:rPr>
          <w:rFonts w:ascii="Times New Roman" w:eastAsia="Times New Roman" w:hAnsi="Times New Roman"/>
          <w:sz w:val="24"/>
          <w:szCs w:val="24"/>
        </w:rPr>
        <w:t xml:space="preserve"> и др.)</w:t>
      </w:r>
      <w:r w:rsidRPr="00AB6407">
        <w:rPr>
          <w:rFonts w:ascii="Times New Roman" w:hAnsi="Times New Roman"/>
          <w:bCs/>
          <w:sz w:val="24"/>
          <w:szCs w:val="24"/>
        </w:rPr>
        <w:t>.</w:t>
      </w:r>
    </w:p>
    <w:bookmarkEnd w:id="11"/>
    <w:p w:rsidR="00AB6407" w:rsidRPr="00AB6407" w:rsidRDefault="00AB6407" w:rsidP="00AB6407">
      <w:pPr>
        <w:numPr>
          <w:ilvl w:val="0"/>
          <w:numId w:val="16"/>
        </w:numPr>
        <w:spacing w:after="0" w:line="240" w:lineRule="auto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AB6407">
        <w:rPr>
          <w:rFonts w:ascii="Times New Roman" w:hAnsi="Times New Roman"/>
          <w:sz w:val="24"/>
          <w:szCs w:val="24"/>
        </w:rPr>
        <w:t>Вопросы развития речи и обучения родному языку в педагогической системе К.Д. Ушинского.</w:t>
      </w:r>
    </w:p>
    <w:p w:rsidR="00AB6407" w:rsidRPr="00AB6407" w:rsidRDefault="00AB6407" w:rsidP="00AB640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B6407">
        <w:rPr>
          <w:rFonts w:ascii="Times New Roman" w:hAnsi="Times New Roman"/>
          <w:sz w:val="24"/>
          <w:szCs w:val="24"/>
        </w:rPr>
        <w:t>Вопросы развития речи детей в педагогической системе М. Монтессори.</w:t>
      </w:r>
    </w:p>
    <w:p w:rsidR="00AB6407" w:rsidRPr="00AB6407" w:rsidRDefault="00AB6407" w:rsidP="00AB640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B6407">
        <w:rPr>
          <w:rFonts w:ascii="Times New Roman" w:hAnsi="Times New Roman"/>
          <w:bCs/>
          <w:sz w:val="24"/>
          <w:szCs w:val="24"/>
        </w:rPr>
        <w:t>Современное состояние лингвистики детской речи в ближнем и дальнем зарубежье.</w:t>
      </w:r>
    </w:p>
    <w:p w:rsidR="00AB6407" w:rsidRPr="00AB6407" w:rsidRDefault="00AB6407" w:rsidP="00AB6407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33363B"/>
          <w:sz w:val="24"/>
          <w:szCs w:val="24"/>
          <w:lang w:val="ru-BY" w:eastAsia="ru-BY"/>
        </w:rPr>
      </w:pPr>
      <w:r w:rsidRPr="00AB6407">
        <w:rPr>
          <w:rFonts w:ascii="Times New Roman" w:eastAsia="Times New Roman" w:hAnsi="Times New Roman"/>
          <w:color w:val="33363B"/>
          <w:sz w:val="24"/>
          <w:szCs w:val="24"/>
          <w:lang w:val="ru-BY" w:eastAsia="ru-BY"/>
        </w:rPr>
        <w:t>Особенности развития речи в дошкольном возрасте.</w:t>
      </w:r>
    </w:p>
    <w:p w:rsidR="00AB6407" w:rsidRPr="00AB6407" w:rsidRDefault="00AB6407" w:rsidP="00AB640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B6407">
        <w:rPr>
          <w:rFonts w:ascii="Times New Roman" w:hAnsi="Times New Roman"/>
          <w:sz w:val="24"/>
          <w:szCs w:val="24"/>
        </w:rPr>
        <w:t xml:space="preserve"> Особенности развития речи детей третьего года жизни.</w:t>
      </w:r>
    </w:p>
    <w:p w:rsidR="00AB6407" w:rsidRPr="00AB6407" w:rsidRDefault="00AB6407" w:rsidP="00AB640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B6407">
        <w:rPr>
          <w:rFonts w:ascii="Times New Roman" w:hAnsi="Times New Roman"/>
          <w:sz w:val="24"/>
          <w:szCs w:val="24"/>
        </w:rPr>
        <w:t>Особенности развития речи детей четвертого года жизни.</w:t>
      </w:r>
    </w:p>
    <w:p w:rsidR="00AB6407" w:rsidRPr="00AB6407" w:rsidRDefault="00AB6407" w:rsidP="00AB640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B6407">
        <w:rPr>
          <w:rFonts w:ascii="Times New Roman" w:hAnsi="Times New Roman"/>
          <w:bCs/>
          <w:sz w:val="24"/>
          <w:szCs w:val="24"/>
        </w:rPr>
        <w:t>Речевое развитие детей пятого года жизни.</w:t>
      </w:r>
    </w:p>
    <w:p w:rsidR="00AB6407" w:rsidRPr="00AB6407" w:rsidRDefault="00AB6407" w:rsidP="00AB6407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33363B"/>
          <w:sz w:val="24"/>
          <w:szCs w:val="24"/>
          <w:lang w:val="ru-BY" w:eastAsia="ru-BY"/>
        </w:rPr>
      </w:pPr>
      <w:r w:rsidRPr="00AB6407">
        <w:rPr>
          <w:rFonts w:ascii="Times New Roman" w:eastAsia="Times New Roman" w:hAnsi="Times New Roman"/>
          <w:color w:val="33363B"/>
          <w:sz w:val="24"/>
          <w:szCs w:val="24"/>
          <w:lang w:val="ru-BY" w:eastAsia="ru-BY"/>
        </w:rPr>
        <w:t xml:space="preserve">Причины возникновения речевых </w:t>
      </w:r>
      <w:r w:rsidRPr="00AB6407">
        <w:rPr>
          <w:rFonts w:ascii="Times New Roman" w:eastAsia="Times New Roman" w:hAnsi="Times New Roman"/>
          <w:color w:val="33363B"/>
          <w:sz w:val="24"/>
          <w:szCs w:val="24"/>
          <w:lang w:eastAsia="ru-BY"/>
        </w:rPr>
        <w:t xml:space="preserve">нарушений </w:t>
      </w:r>
      <w:r w:rsidRPr="00AB6407">
        <w:rPr>
          <w:rFonts w:ascii="Times New Roman" w:eastAsia="Times New Roman" w:hAnsi="Times New Roman"/>
          <w:color w:val="33363B"/>
          <w:sz w:val="24"/>
          <w:szCs w:val="24"/>
          <w:lang w:val="ru-BY" w:eastAsia="ru-BY"/>
        </w:rPr>
        <w:t>у детей.</w:t>
      </w:r>
    </w:p>
    <w:p w:rsidR="00AB6407" w:rsidRPr="00AB6407" w:rsidRDefault="00AB6407" w:rsidP="00AB6407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33363B"/>
          <w:sz w:val="24"/>
          <w:szCs w:val="24"/>
          <w:lang w:val="ru-BY" w:eastAsia="ru-BY"/>
        </w:rPr>
      </w:pPr>
      <w:r w:rsidRPr="00AB6407">
        <w:rPr>
          <w:rFonts w:ascii="Times New Roman" w:hAnsi="Times New Roman"/>
          <w:color w:val="33363B"/>
          <w:sz w:val="24"/>
          <w:szCs w:val="24"/>
        </w:rPr>
        <w:t>Влияние общения на развитие речевой функции дошкольников</w:t>
      </w:r>
    </w:p>
    <w:p w:rsidR="00AB6407" w:rsidRPr="00AB6407" w:rsidRDefault="00AB6407" w:rsidP="00AB6407">
      <w:pPr>
        <w:numPr>
          <w:ilvl w:val="0"/>
          <w:numId w:val="16"/>
        </w:numPr>
        <w:spacing w:after="0" w:line="240" w:lineRule="auto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AB6407">
        <w:rPr>
          <w:rFonts w:ascii="Times New Roman" w:hAnsi="Times New Roman"/>
          <w:sz w:val="24"/>
          <w:szCs w:val="24"/>
        </w:rPr>
        <w:t>Словесное творчество детей дошкольного возраста.</w:t>
      </w:r>
    </w:p>
    <w:p w:rsidR="00AB6407" w:rsidRPr="00AB6407" w:rsidRDefault="00AB6407" w:rsidP="00AB6407">
      <w:pPr>
        <w:numPr>
          <w:ilvl w:val="0"/>
          <w:numId w:val="16"/>
        </w:numPr>
        <w:spacing w:after="0" w:line="240" w:lineRule="auto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AB6407">
        <w:rPr>
          <w:rFonts w:ascii="Times New Roman" w:hAnsi="Times New Roman"/>
          <w:sz w:val="24"/>
          <w:szCs w:val="24"/>
        </w:rPr>
        <w:t>Формирование у дошкольников звуковой стороны речи.</w:t>
      </w:r>
    </w:p>
    <w:p w:rsidR="00AB6407" w:rsidRPr="00AB6407" w:rsidRDefault="00AB6407" w:rsidP="00AB6407">
      <w:pPr>
        <w:numPr>
          <w:ilvl w:val="0"/>
          <w:numId w:val="16"/>
        </w:numPr>
        <w:spacing w:after="0" w:line="240" w:lineRule="auto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AB6407">
        <w:rPr>
          <w:rFonts w:ascii="Times New Roman" w:hAnsi="Times New Roman"/>
          <w:sz w:val="24"/>
          <w:szCs w:val="24"/>
        </w:rPr>
        <w:t>Условия развития диалогической речи у детей дошкольного возраста.</w:t>
      </w:r>
    </w:p>
    <w:p w:rsidR="00AB6407" w:rsidRPr="00AB6407" w:rsidRDefault="00AB6407" w:rsidP="00AB6407">
      <w:pPr>
        <w:numPr>
          <w:ilvl w:val="0"/>
          <w:numId w:val="16"/>
        </w:numPr>
        <w:spacing w:after="0" w:line="240" w:lineRule="auto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AB6407">
        <w:rPr>
          <w:rFonts w:ascii="Times New Roman" w:hAnsi="Times New Roman"/>
          <w:sz w:val="24"/>
          <w:szCs w:val="24"/>
        </w:rPr>
        <w:t>Развитие связной речи детей в процессе общения со сверстниками.</w:t>
      </w:r>
    </w:p>
    <w:p w:rsidR="00AB6407" w:rsidRPr="00AB6407" w:rsidRDefault="00AB6407" w:rsidP="00AB6407">
      <w:pPr>
        <w:numPr>
          <w:ilvl w:val="0"/>
          <w:numId w:val="16"/>
        </w:numPr>
        <w:spacing w:after="0" w:line="240" w:lineRule="auto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AB6407">
        <w:rPr>
          <w:rFonts w:ascii="Times New Roman" w:hAnsi="Times New Roman"/>
          <w:sz w:val="24"/>
          <w:szCs w:val="24"/>
        </w:rPr>
        <w:t>Развитие устной речи детей как основа обучения грамоте.</w:t>
      </w:r>
    </w:p>
    <w:p w:rsidR="00AB6407" w:rsidRPr="00AB6407" w:rsidRDefault="00AB6407" w:rsidP="00AB6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407" w:rsidRPr="00AB6407" w:rsidRDefault="00AB6407" w:rsidP="00AB6407">
      <w:pPr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</w:p>
    <w:sectPr w:rsidR="00AB6407" w:rsidRPr="00AB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30C"/>
    <w:multiLevelType w:val="hybridMultilevel"/>
    <w:tmpl w:val="8048B76A"/>
    <w:lvl w:ilvl="0" w:tplc="C70EEF78">
      <w:start w:val="1"/>
      <w:numFmt w:val="decimal"/>
      <w:lvlText w:val="4.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976A1"/>
    <w:multiLevelType w:val="hybridMultilevel"/>
    <w:tmpl w:val="90E6486A"/>
    <w:lvl w:ilvl="0" w:tplc="AF42F0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D4D44"/>
    <w:multiLevelType w:val="hybridMultilevel"/>
    <w:tmpl w:val="B74E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0795"/>
    <w:multiLevelType w:val="hybridMultilevel"/>
    <w:tmpl w:val="82AEBB88"/>
    <w:lvl w:ilvl="0" w:tplc="8AE2770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116AC"/>
    <w:multiLevelType w:val="hybridMultilevel"/>
    <w:tmpl w:val="B74E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3158"/>
    <w:multiLevelType w:val="hybridMultilevel"/>
    <w:tmpl w:val="17404FD2"/>
    <w:lvl w:ilvl="0" w:tplc="AF42F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F166E"/>
    <w:multiLevelType w:val="hybridMultilevel"/>
    <w:tmpl w:val="B74E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A6E83"/>
    <w:multiLevelType w:val="hybridMultilevel"/>
    <w:tmpl w:val="4CCE0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C4E08"/>
    <w:multiLevelType w:val="hybridMultilevel"/>
    <w:tmpl w:val="3B8A65DA"/>
    <w:lvl w:ilvl="0" w:tplc="3342B11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20" w:hanging="360"/>
      </w:pPr>
    </w:lvl>
    <w:lvl w:ilvl="2" w:tplc="2000001B" w:tentative="1">
      <w:start w:val="1"/>
      <w:numFmt w:val="lowerRoman"/>
      <w:lvlText w:val="%3."/>
      <w:lvlJc w:val="right"/>
      <w:pPr>
        <w:ind w:left="1440" w:hanging="180"/>
      </w:pPr>
    </w:lvl>
    <w:lvl w:ilvl="3" w:tplc="2000000F" w:tentative="1">
      <w:start w:val="1"/>
      <w:numFmt w:val="decimal"/>
      <w:lvlText w:val="%4."/>
      <w:lvlJc w:val="left"/>
      <w:pPr>
        <w:ind w:left="2160" w:hanging="360"/>
      </w:pPr>
    </w:lvl>
    <w:lvl w:ilvl="4" w:tplc="20000019" w:tentative="1">
      <w:start w:val="1"/>
      <w:numFmt w:val="lowerLetter"/>
      <w:lvlText w:val="%5."/>
      <w:lvlJc w:val="left"/>
      <w:pPr>
        <w:ind w:left="2880" w:hanging="360"/>
      </w:pPr>
    </w:lvl>
    <w:lvl w:ilvl="5" w:tplc="2000001B" w:tentative="1">
      <w:start w:val="1"/>
      <w:numFmt w:val="lowerRoman"/>
      <w:lvlText w:val="%6."/>
      <w:lvlJc w:val="right"/>
      <w:pPr>
        <w:ind w:left="3600" w:hanging="180"/>
      </w:pPr>
    </w:lvl>
    <w:lvl w:ilvl="6" w:tplc="2000000F" w:tentative="1">
      <w:start w:val="1"/>
      <w:numFmt w:val="decimal"/>
      <w:lvlText w:val="%7."/>
      <w:lvlJc w:val="left"/>
      <w:pPr>
        <w:ind w:left="4320" w:hanging="360"/>
      </w:pPr>
    </w:lvl>
    <w:lvl w:ilvl="7" w:tplc="20000019" w:tentative="1">
      <w:start w:val="1"/>
      <w:numFmt w:val="lowerLetter"/>
      <w:lvlText w:val="%8."/>
      <w:lvlJc w:val="left"/>
      <w:pPr>
        <w:ind w:left="5040" w:hanging="360"/>
      </w:pPr>
    </w:lvl>
    <w:lvl w:ilvl="8" w:tplc="200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B3D7FC1"/>
    <w:multiLevelType w:val="hybridMultilevel"/>
    <w:tmpl w:val="9E6ABD0E"/>
    <w:lvl w:ilvl="0" w:tplc="9D96F1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D3595"/>
    <w:multiLevelType w:val="hybridMultilevel"/>
    <w:tmpl w:val="BF3036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86206"/>
    <w:multiLevelType w:val="hybridMultilevel"/>
    <w:tmpl w:val="31C0FC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03788"/>
    <w:multiLevelType w:val="hybridMultilevel"/>
    <w:tmpl w:val="8D58F118"/>
    <w:lvl w:ilvl="0" w:tplc="14241D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0E25AF"/>
    <w:multiLevelType w:val="hybridMultilevel"/>
    <w:tmpl w:val="E592D12A"/>
    <w:lvl w:ilvl="0" w:tplc="AF42F0C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111B9D"/>
    <w:multiLevelType w:val="hybridMultilevel"/>
    <w:tmpl w:val="B74E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46046"/>
    <w:multiLevelType w:val="hybridMultilevel"/>
    <w:tmpl w:val="964EBB78"/>
    <w:lvl w:ilvl="0" w:tplc="FAF41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7076B"/>
    <w:multiLevelType w:val="hybridMultilevel"/>
    <w:tmpl w:val="6328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F500C"/>
    <w:multiLevelType w:val="hybridMultilevel"/>
    <w:tmpl w:val="61AC98E2"/>
    <w:lvl w:ilvl="0" w:tplc="AF42F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47165"/>
    <w:multiLevelType w:val="hybridMultilevel"/>
    <w:tmpl w:val="1D3CD09C"/>
    <w:lvl w:ilvl="0" w:tplc="AF42F0C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03BED"/>
    <w:multiLevelType w:val="hybridMultilevel"/>
    <w:tmpl w:val="70F86A1C"/>
    <w:lvl w:ilvl="0" w:tplc="AF42F0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0337D"/>
    <w:multiLevelType w:val="hybridMultilevel"/>
    <w:tmpl w:val="0D5271AC"/>
    <w:lvl w:ilvl="0" w:tplc="AF42F0CC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4B53B61"/>
    <w:multiLevelType w:val="hybridMultilevel"/>
    <w:tmpl w:val="0B8A11C8"/>
    <w:lvl w:ilvl="0" w:tplc="A96065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537428E"/>
    <w:multiLevelType w:val="hybridMultilevel"/>
    <w:tmpl w:val="347E51BE"/>
    <w:lvl w:ilvl="0" w:tplc="AF42F0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25C99"/>
    <w:multiLevelType w:val="hybridMultilevel"/>
    <w:tmpl w:val="098A409E"/>
    <w:lvl w:ilvl="0" w:tplc="AF42F0C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63F86"/>
    <w:multiLevelType w:val="hybridMultilevel"/>
    <w:tmpl w:val="FC922A1A"/>
    <w:lvl w:ilvl="0" w:tplc="6BBEC8EA">
      <w:start w:val="1"/>
      <w:numFmt w:val="decimal"/>
      <w:lvlText w:val="3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F2065"/>
    <w:multiLevelType w:val="hybridMultilevel"/>
    <w:tmpl w:val="E5BAA424"/>
    <w:lvl w:ilvl="0" w:tplc="3342B11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261D4"/>
    <w:multiLevelType w:val="hybridMultilevel"/>
    <w:tmpl w:val="54640FB4"/>
    <w:lvl w:ilvl="0" w:tplc="ABD0E6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5665A"/>
    <w:multiLevelType w:val="hybridMultilevel"/>
    <w:tmpl w:val="8954E070"/>
    <w:lvl w:ilvl="0" w:tplc="00F2AEBC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13"/>
  </w:num>
  <w:num w:numId="12">
    <w:abstractNumId w:val="22"/>
  </w:num>
  <w:num w:numId="13">
    <w:abstractNumId w:val="16"/>
  </w:num>
  <w:num w:numId="14">
    <w:abstractNumId w:val="0"/>
  </w:num>
  <w:num w:numId="15">
    <w:abstractNumId w:val="11"/>
  </w:num>
  <w:num w:numId="16">
    <w:abstractNumId w:val="17"/>
  </w:num>
  <w:num w:numId="17">
    <w:abstractNumId w:val="19"/>
  </w:num>
  <w:num w:numId="18">
    <w:abstractNumId w:val="8"/>
  </w:num>
  <w:num w:numId="19">
    <w:abstractNumId w:val="25"/>
  </w:num>
  <w:num w:numId="20">
    <w:abstractNumId w:val="1"/>
  </w:num>
  <w:num w:numId="21">
    <w:abstractNumId w:val="15"/>
  </w:num>
  <w:num w:numId="22">
    <w:abstractNumId w:val="10"/>
  </w:num>
  <w:num w:numId="23">
    <w:abstractNumId w:val="2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55"/>
    <w:rsid w:val="00171699"/>
    <w:rsid w:val="001E1844"/>
    <w:rsid w:val="002B6D55"/>
    <w:rsid w:val="002D4C82"/>
    <w:rsid w:val="003C73E2"/>
    <w:rsid w:val="004C581F"/>
    <w:rsid w:val="00726A0F"/>
    <w:rsid w:val="00763CDE"/>
    <w:rsid w:val="008B0B86"/>
    <w:rsid w:val="00902473"/>
    <w:rsid w:val="009179B0"/>
    <w:rsid w:val="00AB6407"/>
    <w:rsid w:val="00BA7C96"/>
    <w:rsid w:val="00D5641F"/>
    <w:rsid w:val="00EF76DF"/>
    <w:rsid w:val="00F15E8B"/>
    <w:rsid w:val="00F23180"/>
    <w:rsid w:val="00F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1551"/>
  <w15:chartTrackingRefBased/>
  <w15:docId w15:val="{D6DC7917-A7AD-450E-AF99-71800309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D55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unhideWhenUsed/>
    <w:qFormat/>
    <w:rsid w:val="00D564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2B6D55"/>
    <w:rPr>
      <w:lang w:val="x-none"/>
    </w:rPr>
  </w:style>
  <w:style w:type="paragraph" w:styleId="a4">
    <w:name w:val="List Paragraph"/>
    <w:basedOn w:val="a"/>
    <w:link w:val="a3"/>
    <w:uiPriority w:val="34"/>
    <w:qFormat/>
    <w:rsid w:val="002B6D55"/>
    <w:pPr>
      <w:ind w:left="720"/>
      <w:contextualSpacing/>
    </w:pPr>
    <w:rPr>
      <w:rFonts w:eastAsiaTheme="minorHAnsi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rsid w:val="00D5641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D5641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D5641F"/>
  </w:style>
  <w:style w:type="paragraph" w:styleId="a6">
    <w:name w:val="header"/>
    <w:basedOn w:val="a"/>
    <w:link w:val="a7"/>
    <w:uiPriority w:val="99"/>
    <w:unhideWhenUsed/>
    <w:rsid w:val="00AB640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B6407"/>
    <w:rPr>
      <w:rFonts w:ascii="Calibri" w:eastAsia="Calibri" w:hAnsi="Calibri" w:cs="Times New Roman"/>
      <w:lang w:val="ru-RU"/>
    </w:rPr>
  </w:style>
  <w:style w:type="table" w:styleId="a8">
    <w:name w:val="Table Grid"/>
    <w:basedOn w:val="a1"/>
    <w:uiPriority w:val="59"/>
    <w:rsid w:val="00171699"/>
    <w:pPr>
      <w:spacing w:after="0" w:line="240" w:lineRule="auto"/>
    </w:pPr>
    <w:rPr>
      <w:rFonts w:ascii="Times New Roman" w:hAnsi="Times New Roman" w:cs="Times New Roman"/>
      <w:sz w:val="28"/>
      <w:szCs w:val="28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tic.freereferats.ru/_avtoreferats/010054902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4112</Words>
  <Characters>23444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27501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Грицкевич Ярослава Юрьевна</dc:creator>
  <cp:keywords/>
  <dc:description/>
  <cp:lastModifiedBy>Бумаженко Наталья Ивановна</cp:lastModifiedBy>
  <cp:revision>5</cp:revision>
  <dcterms:created xsi:type="dcterms:W3CDTF">2023-10-04T09:03:00Z</dcterms:created>
  <dcterms:modified xsi:type="dcterms:W3CDTF">2023-10-05T05:14:00Z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-361459474</vt:i4>
  </property>
</Properties>
</file>