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59" w:rsidRDefault="007F5B59" w:rsidP="007F5B59"/>
    <w:p w:rsidR="003172A5" w:rsidRPr="00AA203B" w:rsidRDefault="003172A5" w:rsidP="003172A5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r w:rsidRPr="00877CD4">
        <w:rPr>
          <w:rFonts w:eastAsia="MS Mincho"/>
          <w:b/>
          <w:sz w:val="32"/>
          <w:szCs w:val="32"/>
          <w:lang w:eastAsia="ja-JP" w:bidi="sa-IN"/>
        </w:rPr>
        <w:t xml:space="preserve">Приложение </w:t>
      </w:r>
      <w:r>
        <w:rPr>
          <w:rFonts w:eastAsia="MS Mincho"/>
          <w:b/>
          <w:sz w:val="32"/>
          <w:szCs w:val="32"/>
          <w:lang w:eastAsia="ja-JP" w:bidi="sa-IN"/>
        </w:rPr>
        <w:t>15.</w:t>
      </w:r>
      <w:r w:rsidRPr="00877CD4">
        <w:rPr>
          <w:rFonts w:eastAsia="MS Mincho"/>
          <w:b/>
          <w:sz w:val="32"/>
          <w:szCs w:val="32"/>
          <w:lang w:eastAsia="ja-JP" w:bidi="sa-IN"/>
        </w:rPr>
        <w:t xml:space="preserve">2. </w:t>
      </w:r>
      <w:r w:rsidRPr="00282CED">
        <w:rPr>
          <w:rFonts w:eastAsia="MS Mincho"/>
          <w:b/>
          <w:sz w:val="32"/>
          <w:szCs w:val="32"/>
          <w:lang w:eastAsia="ja-JP" w:bidi="sa-IN"/>
        </w:rPr>
        <w:t>Перечень закрепленных за кафедрой дисциплин</w:t>
      </w:r>
    </w:p>
    <w:tbl>
      <w:tblPr>
        <w:tblStyle w:val="a3"/>
        <w:tblpPr w:leftFromText="180" w:rightFromText="180" w:vertAnchor="text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402"/>
        <w:gridCol w:w="4820"/>
        <w:gridCol w:w="1418"/>
        <w:gridCol w:w="1417"/>
      </w:tblGrid>
      <w:tr w:rsidR="003172A5" w:rsidRPr="00B103B0" w:rsidTr="004115DF">
        <w:trPr>
          <w:trHeight w:val="321"/>
        </w:trPr>
        <w:tc>
          <w:tcPr>
            <w:tcW w:w="568" w:type="dxa"/>
            <w:vAlign w:val="center"/>
          </w:tcPr>
          <w:p w:rsidR="003172A5" w:rsidRPr="00B103B0" w:rsidRDefault="003172A5" w:rsidP="004115D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 xml:space="preserve">№ </w:t>
            </w:r>
          </w:p>
        </w:tc>
        <w:tc>
          <w:tcPr>
            <w:tcW w:w="3543" w:type="dxa"/>
            <w:vAlign w:val="center"/>
          </w:tcPr>
          <w:p w:rsidR="003172A5" w:rsidRPr="00B103B0" w:rsidRDefault="003172A5" w:rsidP="004115DF">
            <w:pPr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3172A5" w:rsidRPr="00B103B0" w:rsidRDefault="003172A5" w:rsidP="004115D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Факультет</w:t>
            </w:r>
          </w:p>
        </w:tc>
        <w:tc>
          <w:tcPr>
            <w:tcW w:w="4820" w:type="dxa"/>
            <w:vAlign w:val="center"/>
          </w:tcPr>
          <w:p w:rsidR="003172A5" w:rsidRPr="00B103B0" w:rsidRDefault="003172A5" w:rsidP="004115D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Специальность</w:t>
            </w:r>
          </w:p>
        </w:tc>
        <w:tc>
          <w:tcPr>
            <w:tcW w:w="1418" w:type="dxa"/>
            <w:vAlign w:val="center"/>
          </w:tcPr>
          <w:p w:rsidR="003172A5" w:rsidRPr="00B103B0" w:rsidRDefault="003172A5" w:rsidP="004115D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Курс</w:t>
            </w:r>
          </w:p>
        </w:tc>
        <w:tc>
          <w:tcPr>
            <w:tcW w:w="1417" w:type="dxa"/>
            <w:vAlign w:val="center"/>
          </w:tcPr>
          <w:p w:rsidR="003172A5" w:rsidRPr="00B103B0" w:rsidRDefault="003172A5" w:rsidP="004115D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2"/>
                <w:szCs w:val="22"/>
                <w:lang w:eastAsia="ja-JP" w:bidi="sa-IN"/>
              </w:rPr>
            </w:pPr>
            <w:r w:rsidRPr="00B103B0">
              <w:rPr>
                <w:rFonts w:eastAsia="MS Mincho"/>
                <w:bCs/>
                <w:sz w:val="22"/>
                <w:szCs w:val="22"/>
                <w:lang w:eastAsia="ja-JP" w:bidi="sa-IN"/>
              </w:rPr>
              <w:t>Семестр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C92449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Интегральная электроника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41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B900EC" w:rsidRDefault="003172A5" w:rsidP="004115DF">
            <w:r w:rsidRPr="007F10FB">
              <w:t>6-05-0533-12 Кибербезопасность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B103B0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Квантовая физика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7F10FB">
              <w:t>6-05-0533-12 Кибербезопасность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C07D2E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научно-исследовательской деятельностью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C92449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sz w:val="24"/>
                <w:szCs w:val="24"/>
                <w:lang w:val="ru-RU"/>
              </w:rPr>
            </w:pPr>
            <w:r w:rsidRPr="00C92449">
              <w:rPr>
                <w:sz w:val="24"/>
                <w:szCs w:val="24"/>
                <w:lang w:val="ru-RU"/>
              </w:rPr>
              <w:t>6-05-0533-12 Кибербезопасность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Уравнения математической физики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C92449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sz w:val="24"/>
                <w:szCs w:val="24"/>
                <w:lang w:val="ru-RU"/>
              </w:rPr>
            </w:pPr>
            <w:r w:rsidRPr="00C92449">
              <w:rPr>
                <w:sz w:val="24"/>
                <w:szCs w:val="24"/>
              </w:rPr>
              <w:t xml:space="preserve">6-05-0533-12 </w:t>
            </w:r>
            <w:proofErr w:type="spellStart"/>
            <w:r w:rsidRPr="00C92449">
              <w:rPr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Физические основы хранения и обработки информации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7F10FB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>
              <w:t xml:space="preserve">6-05-0533-12 </w:t>
            </w:r>
            <w:proofErr w:type="spellStart"/>
            <w:r>
              <w:t>Кибербезопасность</w:t>
            </w:r>
            <w:proofErr w:type="spellEnd"/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Оптика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7F10FB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>
              <w:t xml:space="preserve">6-05-0533-12 </w:t>
            </w:r>
            <w:proofErr w:type="spellStart"/>
            <w:r>
              <w:t>Кибербезопасность</w:t>
            </w:r>
            <w:proofErr w:type="spellEnd"/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Основы радиоэлектроники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7F10FB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>
              <w:t xml:space="preserve">6-05-0533-12 </w:t>
            </w:r>
            <w:proofErr w:type="spellStart"/>
            <w:r>
              <w:t>Кибербезопасность</w:t>
            </w:r>
            <w:proofErr w:type="spellEnd"/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C92449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>
              <w:rPr>
                <w:lang w:val="ru-RU"/>
              </w:rPr>
              <w:t>1-02 05 01 Математика и информатика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Вычислительные методы и компьютерное моделирование</w:t>
            </w:r>
          </w:p>
        </w:tc>
        <w:tc>
          <w:tcPr>
            <w:tcW w:w="3402" w:type="dxa"/>
            <w:vAlign w:val="center"/>
          </w:tcPr>
          <w:p w:rsidR="003172A5" w:rsidRPr="00C92449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C92449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>
              <w:rPr>
                <w:lang w:val="ru-RU"/>
              </w:rPr>
              <w:t>1-02 05 01 Математика и информатика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3172A5" w:rsidRPr="00C92449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C92449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>
              <w:t xml:space="preserve">1-02 05 01 </w:t>
            </w: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7, 8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информационной безопасностью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Pr="007F10FB">
              <w:rPr>
                <w:lang w:val="ru-RU"/>
              </w:rPr>
              <w:t>26 03 01 Управление информационными ресурсами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rPr>
          <w:trHeight w:val="848"/>
        </w:trPr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312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Математическое моделирование в естествознании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53" w:right="593"/>
              <w:jc w:val="left"/>
              <w:rPr>
                <w:lang w:val="ru-RU"/>
              </w:rPr>
            </w:pPr>
            <w:r w:rsidRPr="007F10FB">
              <w:rPr>
                <w:lang w:val="ru-RU"/>
              </w:rPr>
              <w:t>31 03 03-02 14 Прикладная математика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4B3E63" w:rsidRDefault="003172A5" w:rsidP="004115DF">
            <w:pPr>
              <w:jc w:val="both"/>
            </w:pPr>
            <w:r>
              <w:t>Проектирование человеко-машинных интерфейсов</w:t>
            </w:r>
          </w:p>
        </w:tc>
        <w:tc>
          <w:tcPr>
            <w:tcW w:w="3402" w:type="dxa"/>
            <w:vAlign w:val="center"/>
          </w:tcPr>
          <w:p w:rsidR="003172A5" w:rsidRPr="004B3E63" w:rsidRDefault="003172A5" w:rsidP="004115DF">
            <w:pPr>
              <w:jc w:val="center"/>
            </w:pPr>
            <w:r w:rsidRPr="004B3E63"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7F10FB">
              <w:t>31 03 07-01 02 Прикладная информатика (программное обеспечение компьютерных систем)</w:t>
            </w:r>
          </w:p>
          <w:p w:rsidR="003172A5" w:rsidRPr="00DA1AB0" w:rsidRDefault="003172A5" w:rsidP="004115DF">
            <w:r w:rsidRPr="007F10FB">
              <w:t xml:space="preserve">31 03 07-01 02 Прикладная информатика (программное обеспечение компьютерных </w:t>
            </w:r>
            <w:proofErr w:type="gramStart"/>
            <w:r w:rsidRPr="007F10FB">
              <w:t>систем)(</w:t>
            </w:r>
            <w:proofErr w:type="gramEnd"/>
            <w:r w:rsidRPr="007F10FB">
              <w:t>для иностранных студентов, обучающихся на английском языке)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7, 8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Биофизика в курсе физики средней школы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DA1AB0" w:rsidRDefault="003172A5" w:rsidP="004115DF">
            <w:r w:rsidRPr="007F10FB"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Исследовательская деятельность школьников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DA1AB0" w:rsidRDefault="003172A5" w:rsidP="004115DF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Методика преподавания астрономии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DA1AB0" w:rsidRDefault="003172A5" w:rsidP="004115DF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Основы вычислительной физики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DA1AB0" w:rsidRDefault="003172A5" w:rsidP="004115DF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Основы современных технологических процессов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Pr="00DA1AB0" w:rsidRDefault="003172A5" w:rsidP="004115DF">
            <w:r>
              <w:t>31 04 01-03 30 Физика (научно-педагогическая деятельность)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Основы электротехники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Школьный физический практикум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Астрономия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Веб-технологии в промышленности и образовании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Основы радиоэлектроники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Решение физических задач повышенной сложности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Современные методы исследования материалов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Термодинамика и статистическая физика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Физика твердого тела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31 04 01-03 30 Физика (научно-педагогическая деятельность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4B40B3" w:rsidRDefault="003172A5" w:rsidP="004115DF">
            <w:pPr>
              <w:pStyle w:val="TableParagraph"/>
              <w:spacing w:line="261" w:lineRule="auto"/>
              <w:ind w:left="0" w:right="319"/>
              <w:jc w:val="both"/>
              <w:rPr>
                <w:lang w:val="ru-RU"/>
              </w:rPr>
            </w:pPr>
            <w:r>
              <w:rPr>
                <w:lang w:val="ru-RU"/>
              </w:rPr>
              <w:t>Биомеханика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512674">
              <w:t>40 05 01-07 Информационные системы и технологии (в здравоохранении)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4B40B3" w:rsidRDefault="003172A5" w:rsidP="004115DF">
            <w:pPr>
              <w:pStyle w:val="TableParagraph"/>
              <w:spacing w:line="261" w:lineRule="auto"/>
              <w:ind w:left="0" w:right="319"/>
              <w:jc w:val="both"/>
              <w:rPr>
                <w:lang w:val="ru-RU"/>
              </w:rPr>
            </w:pPr>
            <w:r>
              <w:rPr>
                <w:lang w:val="ru-RU"/>
              </w:rPr>
              <w:t>Вычислительные методы и компьютерное моделирование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512674">
              <w:t>40 05 01-07 Информационные системы и технологии (в здравоохранении)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92413C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Общая физика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26717">
              <w:t>6-05-0113-04 Физико-математическое образование (математика и информатика)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3, 4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Образовательная робототехника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26717">
              <w:t>6-05-0113-04 Физико-математическое образование (математика и информатика)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Общая методика обучения физике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3, 4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Практикум по решению задач по физике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Электричество и магнетизм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Математические методы в физике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26717"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Молекулярная физика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026717" w:rsidRDefault="003172A5" w:rsidP="004115DF">
            <w:r>
              <w:t>6</w:t>
            </w:r>
            <w:r w:rsidRPr="00026717">
              <w:t>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Динамика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Кинематика и статика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Методы обработки результатов измерений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Элементарная физика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Default="003172A5" w:rsidP="004115DF">
            <w:r>
              <w:t>6-05-0113-04 Физико-математическое образование (математика и физика)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Теория информации</w:t>
            </w:r>
          </w:p>
        </w:tc>
        <w:tc>
          <w:tcPr>
            <w:tcW w:w="3402" w:type="dxa"/>
            <w:vAlign w:val="center"/>
          </w:tcPr>
          <w:p w:rsidR="003172A5" w:rsidRPr="00EC2EA7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6-05-0414-04 Управление информационными ресурсами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Основы квантовой механики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Основы робототехники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Радиоэлектроника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Математики и </w:t>
            </w:r>
            <w:r>
              <w:rPr>
                <w:lang w:val="ru-RU"/>
              </w:rPr>
              <w:lastRenderedPageBreak/>
              <w:t>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lastRenderedPageBreak/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Системы автоматизированного проектирования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научно-исследовательской деятельностью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08706F" w:rsidRDefault="003172A5" w:rsidP="004115D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Учебный физический эксперимент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145" w:right="141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F17422" w:rsidRDefault="003172A5" w:rsidP="004115DF">
            <w:pPr>
              <w:pStyle w:val="TableParagraph"/>
              <w:spacing w:line="261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Физика ядра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145" w:right="141"/>
              <w:rPr>
                <w:lang w:val="ru-RU"/>
              </w:rPr>
            </w:pPr>
            <w:r>
              <w:rPr>
                <w:lang w:val="ru-RU"/>
              </w:rPr>
              <w:t>5, 6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08706F" w:rsidRDefault="003172A5" w:rsidP="004115DF">
            <w:pPr>
              <w:pStyle w:val="TableParagraph"/>
              <w:spacing w:line="261" w:lineRule="auto"/>
              <w:ind w:left="0" w:right="27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Электрические цепи и сигналы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DA1AB0" w:rsidRDefault="003172A5" w:rsidP="004115DF">
            <w:pPr>
              <w:jc w:val="both"/>
            </w:pPr>
            <w:r>
              <w:t>Практикум по решению физических задач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4D2C01" w:rsidRDefault="003172A5" w:rsidP="004115DF">
            <w:pPr>
              <w:pStyle w:val="TableParagraph"/>
              <w:ind w:left="0"/>
              <w:jc w:val="both"/>
              <w:rPr>
                <w:lang w:val="ru-RU"/>
              </w:rPr>
            </w:pPr>
            <w:r w:rsidRPr="00F55D9C">
              <w:rPr>
                <w:lang w:val="ru-RU"/>
              </w:rPr>
              <w:t>Технологии реализации метапредметных связей по естественнонаучным дисциплинам в курсе физики на уровне общего среднего образования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F55D9C" w:rsidRDefault="003172A5" w:rsidP="004115D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Уравнения математической физики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061296" w:rsidRDefault="003172A5" w:rsidP="004115DF">
            <w:r w:rsidRPr="00061296"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F55D9C" w:rsidRDefault="003172A5" w:rsidP="004115D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Физика атома и введение в квантовую механику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061296" w:rsidRDefault="003172A5" w:rsidP="004115DF">
            <w:r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F55D9C" w:rsidRDefault="003172A5" w:rsidP="004115D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Физический практикум: физика атома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061296" w:rsidRDefault="003172A5" w:rsidP="004115DF">
            <w:r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F55D9C" w:rsidRDefault="003172A5" w:rsidP="004115D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Электродинамика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061296" w:rsidRDefault="003172A5" w:rsidP="004115DF">
            <w:r>
              <w:t>6-05-0533-01 Физика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355810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B103B0" w:rsidRDefault="003172A5" w:rsidP="00411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математической физики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B64DD3">
              <w:t>6-05-0533-09 Прикладная математика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5, 6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355810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Программирование встраиваемых систем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B64DD3" w:rsidRDefault="003172A5" w:rsidP="004115DF">
            <w:r>
              <w:t>6-05-0533-11 Прикладная информатика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355810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B64DD3" w:rsidRDefault="003172A5" w:rsidP="004115DF">
            <w:r>
              <w:t>6-05-0533-11 Прикладная информатика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4D2C01" w:rsidRDefault="003172A5" w:rsidP="004115DF">
            <w:pPr>
              <w:pStyle w:val="TableParagraph"/>
              <w:spacing w:line="261" w:lineRule="auto"/>
              <w:ind w:left="0" w:right="158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Математическое моделирование в биологии и химии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B64DD3">
              <w:t>6-05-0611-01 Информационные системы и технологии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4D2C01" w:rsidRDefault="003172A5" w:rsidP="004115DF">
            <w:pPr>
              <w:pStyle w:val="TableParagraph"/>
              <w:spacing w:line="261" w:lineRule="auto"/>
              <w:ind w:left="0" w:right="158"/>
              <w:jc w:val="both"/>
              <w:rPr>
                <w:lang w:val="ru-RU"/>
              </w:rPr>
            </w:pPr>
            <w:r>
              <w:rPr>
                <w:lang w:val="ru-RU"/>
              </w:rPr>
              <w:t>Медицинская физика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B64DD3" w:rsidRDefault="003172A5" w:rsidP="004115DF">
            <w:r w:rsidRPr="00B64DD3">
              <w:t>6-05-0611-01 Информационные системы и технологии</w:t>
            </w:r>
          </w:p>
        </w:tc>
        <w:tc>
          <w:tcPr>
            <w:tcW w:w="1418" w:type="dxa"/>
            <w:vAlign w:val="center"/>
          </w:tcPr>
          <w:p w:rsidR="003172A5" w:rsidRPr="008868BA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3172A5" w:rsidRPr="008868BA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pStyle w:val="TableParagraph"/>
              <w:spacing w:line="261" w:lineRule="auto"/>
              <w:ind w:left="0" w:right="158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</w:pP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4820" w:type="dxa"/>
            <w:vAlign w:val="center"/>
          </w:tcPr>
          <w:p w:rsidR="003172A5" w:rsidRPr="00B64DD3" w:rsidRDefault="003172A5" w:rsidP="004115DF">
            <w:r>
              <w:t>6-05-0611-01 Информационные системы и технологии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Pr="007F0BD6" w:rsidRDefault="003172A5" w:rsidP="004115DF">
            <w:pPr>
              <w:jc w:val="both"/>
            </w:pPr>
            <w:r>
              <w:t>Физика</w:t>
            </w:r>
          </w:p>
        </w:tc>
        <w:tc>
          <w:tcPr>
            <w:tcW w:w="3402" w:type="dxa"/>
            <w:vAlign w:val="center"/>
          </w:tcPr>
          <w:p w:rsidR="003172A5" w:rsidRPr="008868BA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Математики и информационных технологий</w:t>
            </w:r>
          </w:p>
        </w:tc>
        <w:tc>
          <w:tcPr>
            <w:tcW w:w="4820" w:type="dxa"/>
            <w:vAlign w:val="center"/>
          </w:tcPr>
          <w:p w:rsidR="003172A5" w:rsidRDefault="003172A5" w:rsidP="004115DF">
            <w:r w:rsidRPr="00B64DD3">
              <w:t>6-05-0612-01 Программная инженерия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72A5" w:rsidRPr="00B103B0" w:rsidTr="004115DF">
        <w:tc>
          <w:tcPr>
            <w:tcW w:w="568" w:type="dxa"/>
            <w:vAlign w:val="center"/>
          </w:tcPr>
          <w:p w:rsidR="003172A5" w:rsidRPr="00720C88" w:rsidRDefault="003172A5" w:rsidP="004115DF">
            <w:pPr>
              <w:pStyle w:val="a4"/>
              <w:numPr>
                <w:ilvl w:val="0"/>
                <w:numId w:val="4"/>
              </w:numPr>
              <w:adjustRightInd w:val="0"/>
              <w:ind w:left="705" w:hanging="675"/>
              <w:jc w:val="center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3543" w:type="dxa"/>
            <w:vAlign w:val="center"/>
          </w:tcPr>
          <w:p w:rsidR="003172A5" w:rsidRDefault="003172A5" w:rsidP="004115DF">
            <w:pPr>
              <w:jc w:val="both"/>
            </w:pPr>
            <w:r>
              <w:t>Физика</w:t>
            </w:r>
          </w:p>
        </w:tc>
        <w:tc>
          <w:tcPr>
            <w:tcW w:w="3402" w:type="dxa"/>
            <w:vAlign w:val="center"/>
          </w:tcPr>
          <w:p w:rsidR="003172A5" w:rsidRDefault="003172A5" w:rsidP="004115DF">
            <w:pPr>
              <w:pStyle w:val="TableParagraph"/>
              <w:ind w:right="149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004333">
              <w:rPr>
                <w:lang w:val="ru-RU"/>
              </w:rPr>
              <w:t>имико-биологических и географических наук</w:t>
            </w:r>
          </w:p>
        </w:tc>
        <w:tc>
          <w:tcPr>
            <w:tcW w:w="4820" w:type="dxa"/>
            <w:vAlign w:val="center"/>
          </w:tcPr>
          <w:p w:rsidR="003172A5" w:rsidRPr="007F0BD6" w:rsidRDefault="003172A5" w:rsidP="004115DF">
            <w:r w:rsidRPr="008E256A">
              <w:t>6-05-0511-0</w:t>
            </w:r>
            <w:r>
              <w:t>1</w:t>
            </w:r>
            <w:r w:rsidRPr="008E256A">
              <w:t xml:space="preserve"> </w:t>
            </w:r>
            <w:r>
              <w:t>Биология</w:t>
            </w:r>
          </w:p>
        </w:tc>
        <w:tc>
          <w:tcPr>
            <w:tcW w:w="1418" w:type="dxa"/>
            <w:vAlign w:val="center"/>
          </w:tcPr>
          <w:p w:rsidR="003172A5" w:rsidRDefault="003172A5" w:rsidP="004115DF">
            <w:pPr>
              <w:pStyle w:val="TableParagraph"/>
              <w:ind w:left="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3172A5" w:rsidRDefault="003172A5" w:rsidP="004115DF">
            <w:pPr>
              <w:pStyle w:val="TableParagraph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5347FE" w:rsidRDefault="005347FE" w:rsidP="003172A5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bookmarkStart w:id="0" w:name="_GoBack"/>
      <w:bookmarkEnd w:id="0"/>
    </w:p>
    <w:sectPr w:rsidR="005347FE" w:rsidSect="00F82ECC">
      <w:pgSz w:w="16838" w:h="11906" w:orient="landscape"/>
      <w:pgMar w:top="993" w:right="1134" w:bottom="567" w:left="1134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85F" w:rsidRDefault="0040485F" w:rsidP="00473648">
      <w:r>
        <w:separator/>
      </w:r>
    </w:p>
  </w:endnote>
  <w:endnote w:type="continuationSeparator" w:id="0">
    <w:p w:rsidR="0040485F" w:rsidRDefault="0040485F" w:rsidP="004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85F" w:rsidRDefault="0040485F" w:rsidP="00473648">
      <w:r>
        <w:separator/>
      </w:r>
    </w:p>
  </w:footnote>
  <w:footnote w:type="continuationSeparator" w:id="0">
    <w:p w:rsidR="0040485F" w:rsidRDefault="0040485F" w:rsidP="0047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01C"/>
    <w:multiLevelType w:val="hybridMultilevel"/>
    <w:tmpl w:val="04B854E0"/>
    <w:lvl w:ilvl="0" w:tplc="2F1CC2A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A4CAD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300B"/>
    <w:multiLevelType w:val="hybridMultilevel"/>
    <w:tmpl w:val="89E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3ED"/>
    <w:multiLevelType w:val="hybridMultilevel"/>
    <w:tmpl w:val="30885A90"/>
    <w:lvl w:ilvl="0" w:tplc="904AC8A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0C0C"/>
    <w:multiLevelType w:val="hybridMultilevel"/>
    <w:tmpl w:val="9C18E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B"/>
    <w:rsid w:val="00004333"/>
    <w:rsid w:val="00013F23"/>
    <w:rsid w:val="000206B0"/>
    <w:rsid w:val="000279EF"/>
    <w:rsid w:val="00030567"/>
    <w:rsid w:val="000440B7"/>
    <w:rsid w:val="000450FB"/>
    <w:rsid w:val="000536D8"/>
    <w:rsid w:val="00060A85"/>
    <w:rsid w:val="00070359"/>
    <w:rsid w:val="000815FE"/>
    <w:rsid w:val="00082FF5"/>
    <w:rsid w:val="00086A89"/>
    <w:rsid w:val="0008706F"/>
    <w:rsid w:val="00091FF6"/>
    <w:rsid w:val="000954AA"/>
    <w:rsid w:val="000A1F1D"/>
    <w:rsid w:val="000A7DD6"/>
    <w:rsid w:val="000B122C"/>
    <w:rsid w:val="000B74A3"/>
    <w:rsid w:val="000B781F"/>
    <w:rsid w:val="000C1B00"/>
    <w:rsid w:val="000D6771"/>
    <w:rsid w:val="000E389D"/>
    <w:rsid w:val="000E3AA0"/>
    <w:rsid w:val="000E5559"/>
    <w:rsid w:val="000F053D"/>
    <w:rsid w:val="001114BE"/>
    <w:rsid w:val="00123844"/>
    <w:rsid w:val="00126925"/>
    <w:rsid w:val="00134BC1"/>
    <w:rsid w:val="001473A4"/>
    <w:rsid w:val="00152D8F"/>
    <w:rsid w:val="00153CAB"/>
    <w:rsid w:val="001609E3"/>
    <w:rsid w:val="0016645D"/>
    <w:rsid w:val="00166527"/>
    <w:rsid w:val="00175B97"/>
    <w:rsid w:val="00183D84"/>
    <w:rsid w:val="0018564F"/>
    <w:rsid w:val="0019356E"/>
    <w:rsid w:val="001A1964"/>
    <w:rsid w:val="001A3B49"/>
    <w:rsid w:val="001B033D"/>
    <w:rsid w:val="001C1C9C"/>
    <w:rsid w:val="001C5269"/>
    <w:rsid w:val="001E3FE9"/>
    <w:rsid w:val="001E780D"/>
    <w:rsid w:val="001E78C9"/>
    <w:rsid w:val="001F239B"/>
    <w:rsid w:val="001F4384"/>
    <w:rsid w:val="0020057C"/>
    <w:rsid w:val="00203118"/>
    <w:rsid w:val="00215B51"/>
    <w:rsid w:val="00221B6F"/>
    <w:rsid w:val="00224890"/>
    <w:rsid w:val="002267FF"/>
    <w:rsid w:val="0024061C"/>
    <w:rsid w:val="002414E8"/>
    <w:rsid w:val="00247581"/>
    <w:rsid w:val="0025277B"/>
    <w:rsid w:val="002836FC"/>
    <w:rsid w:val="00283E25"/>
    <w:rsid w:val="00285AC8"/>
    <w:rsid w:val="0029103A"/>
    <w:rsid w:val="00296481"/>
    <w:rsid w:val="002969B1"/>
    <w:rsid w:val="002A5CFC"/>
    <w:rsid w:val="002C3367"/>
    <w:rsid w:val="002C3C52"/>
    <w:rsid w:val="002C6309"/>
    <w:rsid w:val="002D415D"/>
    <w:rsid w:val="002F51B6"/>
    <w:rsid w:val="00311DF9"/>
    <w:rsid w:val="00315CC9"/>
    <w:rsid w:val="00315FF3"/>
    <w:rsid w:val="003172A5"/>
    <w:rsid w:val="00320325"/>
    <w:rsid w:val="003362B8"/>
    <w:rsid w:val="00345C05"/>
    <w:rsid w:val="0035071C"/>
    <w:rsid w:val="00355810"/>
    <w:rsid w:val="00374FAC"/>
    <w:rsid w:val="00376410"/>
    <w:rsid w:val="00383662"/>
    <w:rsid w:val="003B03E7"/>
    <w:rsid w:val="003B51EC"/>
    <w:rsid w:val="003C140E"/>
    <w:rsid w:val="003D1C4A"/>
    <w:rsid w:val="003D5BBF"/>
    <w:rsid w:val="003F29E6"/>
    <w:rsid w:val="003F563A"/>
    <w:rsid w:val="0040485F"/>
    <w:rsid w:val="00417033"/>
    <w:rsid w:val="00423D5F"/>
    <w:rsid w:val="0042455C"/>
    <w:rsid w:val="00436A58"/>
    <w:rsid w:val="00473648"/>
    <w:rsid w:val="00473EBF"/>
    <w:rsid w:val="00482012"/>
    <w:rsid w:val="004835F5"/>
    <w:rsid w:val="00483717"/>
    <w:rsid w:val="0048572C"/>
    <w:rsid w:val="00492938"/>
    <w:rsid w:val="00492D6B"/>
    <w:rsid w:val="004976B2"/>
    <w:rsid w:val="004A0656"/>
    <w:rsid w:val="004A2D4F"/>
    <w:rsid w:val="004B3E63"/>
    <w:rsid w:val="004B40B3"/>
    <w:rsid w:val="004D096B"/>
    <w:rsid w:val="004D2C01"/>
    <w:rsid w:val="004F3374"/>
    <w:rsid w:val="004F5732"/>
    <w:rsid w:val="00523D7D"/>
    <w:rsid w:val="005318A6"/>
    <w:rsid w:val="005347FE"/>
    <w:rsid w:val="00562DBC"/>
    <w:rsid w:val="00566746"/>
    <w:rsid w:val="00571705"/>
    <w:rsid w:val="005728B5"/>
    <w:rsid w:val="00576B21"/>
    <w:rsid w:val="00590871"/>
    <w:rsid w:val="0059484C"/>
    <w:rsid w:val="005A6165"/>
    <w:rsid w:val="005B0478"/>
    <w:rsid w:val="005C4386"/>
    <w:rsid w:val="005D5D35"/>
    <w:rsid w:val="005F07B7"/>
    <w:rsid w:val="005F5C8A"/>
    <w:rsid w:val="005F78B5"/>
    <w:rsid w:val="00607E49"/>
    <w:rsid w:val="00626B0C"/>
    <w:rsid w:val="00627B66"/>
    <w:rsid w:val="00630CCE"/>
    <w:rsid w:val="00633EDA"/>
    <w:rsid w:val="00644C05"/>
    <w:rsid w:val="00647741"/>
    <w:rsid w:val="00652A3B"/>
    <w:rsid w:val="00671B5A"/>
    <w:rsid w:val="00672E6C"/>
    <w:rsid w:val="006740EB"/>
    <w:rsid w:val="00681DC7"/>
    <w:rsid w:val="006A03E8"/>
    <w:rsid w:val="006A611E"/>
    <w:rsid w:val="006B0F66"/>
    <w:rsid w:val="006B7A4E"/>
    <w:rsid w:val="006C0BF1"/>
    <w:rsid w:val="006D4BA1"/>
    <w:rsid w:val="006D7915"/>
    <w:rsid w:val="00700758"/>
    <w:rsid w:val="007102AB"/>
    <w:rsid w:val="00720C88"/>
    <w:rsid w:val="00726B6C"/>
    <w:rsid w:val="007325E2"/>
    <w:rsid w:val="00753E18"/>
    <w:rsid w:val="0077409D"/>
    <w:rsid w:val="0078730E"/>
    <w:rsid w:val="00787E1A"/>
    <w:rsid w:val="007969CA"/>
    <w:rsid w:val="007B2C97"/>
    <w:rsid w:val="007B784B"/>
    <w:rsid w:val="007C3B70"/>
    <w:rsid w:val="007C4C9F"/>
    <w:rsid w:val="007D22B9"/>
    <w:rsid w:val="007F0BD6"/>
    <w:rsid w:val="007F5B59"/>
    <w:rsid w:val="007F759F"/>
    <w:rsid w:val="007F7BAD"/>
    <w:rsid w:val="00810134"/>
    <w:rsid w:val="00814994"/>
    <w:rsid w:val="00821D1E"/>
    <w:rsid w:val="00823237"/>
    <w:rsid w:val="008376A5"/>
    <w:rsid w:val="0084057F"/>
    <w:rsid w:val="0084613C"/>
    <w:rsid w:val="00850AA9"/>
    <w:rsid w:val="00861D4E"/>
    <w:rsid w:val="0087230F"/>
    <w:rsid w:val="00877CD4"/>
    <w:rsid w:val="00877E16"/>
    <w:rsid w:val="008863B0"/>
    <w:rsid w:val="008865FA"/>
    <w:rsid w:val="0088662B"/>
    <w:rsid w:val="008868BA"/>
    <w:rsid w:val="008A341E"/>
    <w:rsid w:val="008A4215"/>
    <w:rsid w:val="008B2D10"/>
    <w:rsid w:val="008D078F"/>
    <w:rsid w:val="008F38DE"/>
    <w:rsid w:val="008F49D1"/>
    <w:rsid w:val="008F6490"/>
    <w:rsid w:val="0091101D"/>
    <w:rsid w:val="00922CAC"/>
    <w:rsid w:val="0092413C"/>
    <w:rsid w:val="00925541"/>
    <w:rsid w:val="00926C01"/>
    <w:rsid w:val="00930775"/>
    <w:rsid w:val="00935621"/>
    <w:rsid w:val="00935932"/>
    <w:rsid w:val="00937586"/>
    <w:rsid w:val="00937997"/>
    <w:rsid w:val="00950467"/>
    <w:rsid w:val="0095629A"/>
    <w:rsid w:val="009628B3"/>
    <w:rsid w:val="009669B9"/>
    <w:rsid w:val="00986510"/>
    <w:rsid w:val="00994331"/>
    <w:rsid w:val="00996AA8"/>
    <w:rsid w:val="009A5B94"/>
    <w:rsid w:val="009A6792"/>
    <w:rsid w:val="009B08DF"/>
    <w:rsid w:val="009B62F9"/>
    <w:rsid w:val="009B686E"/>
    <w:rsid w:val="009C45C1"/>
    <w:rsid w:val="009D1272"/>
    <w:rsid w:val="009E0AD1"/>
    <w:rsid w:val="009F44F0"/>
    <w:rsid w:val="009F77CA"/>
    <w:rsid w:val="00A07504"/>
    <w:rsid w:val="00A11DD4"/>
    <w:rsid w:val="00A32A44"/>
    <w:rsid w:val="00A35844"/>
    <w:rsid w:val="00A36CC3"/>
    <w:rsid w:val="00A535D8"/>
    <w:rsid w:val="00A7482E"/>
    <w:rsid w:val="00A94530"/>
    <w:rsid w:val="00AA0471"/>
    <w:rsid w:val="00AA135D"/>
    <w:rsid w:val="00AA203B"/>
    <w:rsid w:val="00AA6B4B"/>
    <w:rsid w:val="00AA77BB"/>
    <w:rsid w:val="00AA7F0D"/>
    <w:rsid w:val="00AB1A29"/>
    <w:rsid w:val="00AC408E"/>
    <w:rsid w:val="00AC60D0"/>
    <w:rsid w:val="00AE243F"/>
    <w:rsid w:val="00AE47A6"/>
    <w:rsid w:val="00AE65DE"/>
    <w:rsid w:val="00AF3928"/>
    <w:rsid w:val="00B039E9"/>
    <w:rsid w:val="00B10129"/>
    <w:rsid w:val="00B103B0"/>
    <w:rsid w:val="00B13795"/>
    <w:rsid w:val="00B16641"/>
    <w:rsid w:val="00B16F96"/>
    <w:rsid w:val="00B2171F"/>
    <w:rsid w:val="00B219FA"/>
    <w:rsid w:val="00B2608F"/>
    <w:rsid w:val="00B278AF"/>
    <w:rsid w:val="00B30DB5"/>
    <w:rsid w:val="00B34BEB"/>
    <w:rsid w:val="00B40FF0"/>
    <w:rsid w:val="00B47CCE"/>
    <w:rsid w:val="00B537FE"/>
    <w:rsid w:val="00B61B3F"/>
    <w:rsid w:val="00B81BB4"/>
    <w:rsid w:val="00B900EC"/>
    <w:rsid w:val="00B942D0"/>
    <w:rsid w:val="00BA613F"/>
    <w:rsid w:val="00BA6EB2"/>
    <w:rsid w:val="00BB22D1"/>
    <w:rsid w:val="00BB6B95"/>
    <w:rsid w:val="00BD1833"/>
    <w:rsid w:val="00BF403A"/>
    <w:rsid w:val="00C07D2E"/>
    <w:rsid w:val="00C13076"/>
    <w:rsid w:val="00C212F7"/>
    <w:rsid w:val="00C34375"/>
    <w:rsid w:val="00C352EF"/>
    <w:rsid w:val="00C45BD8"/>
    <w:rsid w:val="00C62099"/>
    <w:rsid w:val="00C62F32"/>
    <w:rsid w:val="00C754FC"/>
    <w:rsid w:val="00C96338"/>
    <w:rsid w:val="00CA66E7"/>
    <w:rsid w:val="00CB57D6"/>
    <w:rsid w:val="00CB7018"/>
    <w:rsid w:val="00CC35E2"/>
    <w:rsid w:val="00CD5EA2"/>
    <w:rsid w:val="00CF57DC"/>
    <w:rsid w:val="00CF68B7"/>
    <w:rsid w:val="00D03B11"/>
    <w:rsid w:val="00D16E7A"/>
    <w:rsid w:val="00D36A82"/>
    <w:rsid w:val="00D46556"/>
    <w:rsid w:val="00D52932"/>
    <w:rsid w:val="00D548CF"/>
    <w:rsid w:val="00D7332C"/>
    <w:rsid w:val="00D92042"/>
    <w:rsid w:val="00D93B67"/>
    <w:rsid w:val="00DA1AB0"/>
    <w:rsid w:val="00DA595A"/>
    <w:rsid w:val="00DA70B0"/>
    <w:rsid w:val="00DB488E"/>
    <w:rsid w:val="00DB5008"/>
    <w:rsid w:val="00DC119B"/>
    <w:rsid w:val="00DC3283"/>
    <w:rsid w:val="00DD0EE0"/>
    <w:rsid w:val="00DD1F2A"/>
    <w:rsid w:val="00DD2CDC"/>
    <w:rsid w:val="00DD3695"/>
    <w:rsid w:val="00DD75B2"/>
    <w:rsid w:val="00DE5626"/>
    <w:rsid w:val="00DE6FC6"/>
    <w:rsid w:val="00DF41EE"/>
    <w:rsid w:val="00E01D73"/>
    <w:rsid w:val="00E267E5"/>
    <w:rsid w:val="00E32F0A"/>
    <w:rsid w:val="00E417F4"/>
    <w:rsid w:val="00E72E4A"/>
    <w:rsid w:val="00E732C2"/>
    <w:rsid w:val="00E82E79"/>
    <w:rsid w:val="00E8452F"/>
    <w:rsid w:val="00E84600"/>
    <w:rsid w:val="00E94E01"/>
    <w:rsid w:val="00EB0794"/>
    <w:rsid w:val="00EC04B9"/>
    <w:rsid w:val="00EC2EA7"/>
    <w:rsid w:val="00EC46B1"/>
    <w:rsid w:val="00EC5864"/>
    <w:rsid w:val="00EC6FEC"/>
    <w:rsid w:val="00ED035A"/>
    <w:rsid w:val="00ED2359"/>
    <w:rsid w:val="00EE5627"/>
    <w:rsid w:val="00EF7BA8"/>
    <w:rsid w:val="00F04E6D"/>
    <w:rsid w:val="00F06F80"/>
    <w:rsid w:val="00F11D3A"/>
    <w:rsid w:val="00F15D4F"/>
    <w:rsid w:val="00F17422"/>
    <w:rsid w:val="00F27308"/>
    <w:rsid w:val="00F273E3"/>
    <w:rsid w:val="00F52E62"/>
    <w:rsid w:val="00F66C19"/>
    <w:rsid w:val="00F82ECC"/>
    <w:rsid w:val="00FA0AF6"/>
    <w:rsid w:val="00FA154F"/>
    <w:rsid w:val="00FA4219"/>
    <w:rsid w:val="00FA47B1"/>
    <w:rsid w:val="00FA7813"/>
    <w:rsid w:val="00FC4127"/>
    <w:rsid w:val="00FC58BB"/>
    <w:rsid w:val="00FD4394"/>
    <w:rsid w:val="00FD6221"/>
    <w:rsid w:val="00FE0E0C"/>
    <w:rsid w:val="00FE63D5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98873-2E94-48FC-A6B9-CA815D35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E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E79"/>
    <w:pPr>
      <w:keepNext/>
      <w:jc w:val="center"/>
      <w:outlineLvl w:val="0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79"/>
    <w:rPr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A66E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6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66E7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237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937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86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2455C"/>
    <w:pPr>
      <w:widowControl w:val="0"/>
      <w:autoSpaceDE w:val="0"/>
      <w:autoSpaceDN w:val="0"/>
      <w:spacing w:before="53"/>
      <w:ind w:left="159"/>
      <w:jc w:val="center"/>
    </w:pPr>
    <w:rPr>
      <w:sz w:val="22"/>
      <w:szCs w:val="22"/>
      <w:lang w:val="en-US" w:eastAsia="en-US"/>
    </w:rPr>
  </w:style>
  <w:style w:type="paragraph" w:styleId="a7">
    <w:name w:val="Body Text"/>
    <w:basedOn w:val="a"/>
    <w:link w:val="a8"/>
    <w:unhideWhenUsed/>
    <w:rsid w:val="00850AA9"/>
    <w:pPr>
      <w:spacing w:after="120"/>
    </w:pPr>
  </w:style>
  <w:style w:type="character" w:customStyle="1" w:styleId="a8">
    <w:name w:val="Основной текст Знак"/>
    <w:basedOn w:val="a0"/>
    <w:link w:val="a7"/>
    <w:rsid w:val="00850AA9"/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364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3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3648"/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1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8ED7-5F08-4C5F-A33B-F4E987E7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Владимировна</dc:creator>
  <cp:keywords/>
  <dc:description/>
  <cp:lastModifiedBy>Шелестюкович Екатерина Геннадьевна</cp:lastModifiedBy>
  <cp:revision>2</cp:revision>
  <cp:lastPrinted>2023-09-12T08:31:00Z</cp:lastPrinted>
  <dcterms:created xsi:type="dcterms:W3CDTF">2025-09-22T06:17:00Z</dcterms:created>
  <dcterms:modified xsi:type="dcterms:W3CDTF">2025-09-22T06:17:00Z</dcterms:modified>
</cp:coreProperties>
</file>