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B59" w:rsidRDefault="007F5B59" w:rsidP="007F5B59"/>
    <w:p w:rsidR="00473648" w:rsidRPr="009C20F4" w:rsidRDefault="009C20F4" w:rsidP="00CA66E7">
      <w:pPr>
        <w:autoSpaceDE w:val="0"/>
        <w:autoSpaceDN w:val="0"/>
        <w:adjustRightInd w:val="0"/>
        <w:rPr>
          <w:rFonts w:eastAsia="MS Mincho"/>
          <w:b/>
          <w:sz w:val="32"/>
          <w:szCs w:val="32"/>
          <w:lang w:eastAsia="ja-JP" w:bidi="sa-IN"/>
        </w:rPr>
      </w:pPr>
      <w:r w:rsidRPr="00877CD4">
        <w:rPr>
          <w:rFonts w:eastAsia="MS Mincho"/>
          <w:b/>
          <w:sz w:val="32"/>
          <w:szCs w:val="32"/>
          <w:lang w:eastAsia="ja-JP" w:bidi="sa-IN"/>
        </w:rPr>
        <w:t xml:space="preserve">Приложение </w:t>
      </w:r>
      <w:r>
        <w:rPr>
          <w:rFonts w:eastAsia="MS Mincho"/>
          <w:b/>
          <w:sz w:val="32"/>
          <w:szCs w:val="32"/>
          <w:lang w:eastAsia="ja-JP" w:bidi="sa-IN"/>
        </w:rPr>
        <w:t>15.</w:t>
      </w:r>
      <w:r w:rsidRPr="00877CD4">
        <w:rPr>
          <w:rFonts w:eastAsia="MS Mincho"/>
          <w:b/>
          <w:sz w:val="32"/>
          <w:szCs w:val="32"/>
          <w:lang w:eastAsia="ja-JP" w:bidi="sa-IN"/>
        </w:rPr>
        <w:t xml:space="preserve">2. Перечень закрепленных </w:t>
      </w:r>
      <w:r>
        <w:rPr>
          <w:rFonts w:eastAsia="MS Mincho"/>
          <w:b/>
          <w:sz w:val="32"/>
          <w:szCs w:val="32"/>
          <w:lang w:eastAsia="ja-JP" w:bidi="sa-IN"/>
        </w:rPr>
        <w:t xml:space="preserve">за кафедрой </w:t>
      </w:r>
      <w:r w:rsidRPr="00877CD4">
        <w:rPr>
          <w:rFonts w:eastAsia="MS Mincho"/>
          <w:b/>
          <w:sz w:val="32"/>
          <w:szCs w:val="32"/>
          <w:lang w:eastAsia="ja-JP" w:bidi="sa-IN"/>
        </w:rPr>
        <w:t>дисциплин</w:t>
      </w:r>
      <w:r>
        <w:rPr>
          <w:rFonts w:eastAsia="MS Mincho"/>
          <w:b/>
          <w:sz w:val="32"/>
          <w:szCs w:val="32"/>
          <w:lang w:eastAsia="ja-JP" w:bidi="sa-IN"/>
        </w:rPr>
        <w:t xml:space="preserve"> (</w:t>
      </w:r>
      <w:r>
        <w:rPr>
          <w:rFonts w:eastAsia="MS Mincho"/>
          <w:b/>
          <w:sz w:val="32"/>
          <w:szCs w:val="32"/>
          <w:lang w:val="en-US" w:eastAsia="ja-JP" w:bidi="sa-IN"/>
        </w:rPr>
        <w:t>II</w:t>
      </w:r>
      <w:r>
        <w:rPr>
          <w:rFonts w:eastAsia="MS Mincho"/>
          <w:b/>
          <w:sz w:val="32"/>
          <w:szCs w:val="32"/>
          <w:lang w:eastAsia="ja-JP" w:bidi="sa-IN"/>
        </w:rPr>
        <w:t xml:space="preserve"> ступень)</w:t>
      </w: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402"/>
        <w:gridCol w:w="4820"/>
        <w:gridCol w:w="1418"/>
        <w:gridCol w:w="1417"/>
      </w:tblGrid>
      <w:tr w:rsidR="00BD1833" w:rsidRPr="00B103B0" w:rsidTr="00720C88">
        <w:tc>
          <w:tcPr>
            <w:tcW w:w="568" w:type="dxa"/>
            <w:vAlign w:val="center"/>
          </w:tcPr>
          <w:p w:rsidR="00BD1833" w:rsidRPr="00B103B0" w:rsidRDefault="00BD1833" w:rsidP="0008706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№ п/п</w:t>
            </w:r>
          </w:p>
        </w:tc>
        <w:tc>
          <w:tcPr>
            <w:tcW w:w="3543" w:type="dxa"/>
            <w:vAlign w:val="center"/>
          </w:tcPr>
          <w:p w:rsidR="00BD1833" w:rsidRPr="00B103B0" w:rsidRDefault="00BD1833" w:rsidP="0008706F">
            <w:pPr>
              <w:autoSpaceDE w:val="0"/>
              <w:autoSpaceDN w:val="0"/>
              <w:adjustRightInd w:val="0"/>
              <w:jc w:val="both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BD1833" w:rsidRPr="00B103B0" w:rsidRDefault="00BD1833" w:rsidP="0020057C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Факультет</w:t>
            </w:r>
          </w:p>
        </w:tc>
        <w:tc>
          <w:tcPr>
            <w:tcW w:w="4820" w:type="dxa"/>
            <w:vAlign w:val="center"/>
          </w:tcPr>
          <w:p w:rsidR="00BD1833" w:rsidRPr="00B103B0" w:rsidRDefault="00BD1833" w:rsidP="0020057C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Специальность</w:t>
            </w:r>
          </w:p>
        </w:tc>
        <w:tc>
          <w:tcPr>
            <w:tcW w:w="1418" w:type="dxa"/>
            <w:vAlign w:val="center"/>
          </w:tcPr>
          <w:p w:rsidR="00BD1833" w:rsidRPr="00B103B0" w:rsidRDefault="00BD1833" w:rsidP="004D2C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Курс</w:t>
            </w:r>
          </w:p>
        </w:tc>
        <w:tc>
          <w:tcPr>
            <w:tcW w:w="1417" w:type="dxa"/>
            <w:vAlign w:val="center"/>
          </w:tcPr>
          <w:p w:rsidR="00BD1833" w:rsidRPr="00B103B0" w:rsidRDefault="00BD1833" w:rsidP="004D2C01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Семестр</w:t>
            </w:r>
          </w:p>
        </w:tc>
      </w:tr>
    </w:tbl>
    <w:tbl>
      <w:tblPr>
        <w:tblStyle w:val="a3"/>
        <w:tblpPr w:leftFromText="180" w:rightFromText="180" w:vertAnchor="text" w:tblpX="-147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402"/>
        <w:gridCol w:w="4820"/>
        <w:gridCol w:w="1418"/>
        <w:gridCol w:w="1417"/>
      </w:tblGrid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Default="00F011B3" w:rsidP="00F011B3">
            <w:pPr>
              <w:jc w:val="both"/>
            </w:pPr>
            <w:r w:rsidRPr="00D26E63">
              <w:t>Приоритетные исследования в физике, математике и информатик</w:t>
            </w:r>
            <w:bookmarkStart w:id="0" w:name="_GoBack"/>
            <w:bookmarkEnd w:id="0"/>
            <w:r w:rsidRPr="00D26E63">
              <w:t>е</w:t>
            </w:r>
          </w:p>
        </w:tc>
        <w:tc>
          <w:tcPr>
            <w:tcW w:w="3402" w:type="dxa"/>
            <w:vAlign w:val="center"/>
          </w:tcPr>
          <w:p w:rsidR="00F011B3" w:rsidRDefault="00F011B3" w:rsidP="00F011B3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Pr="007F0BD6" w:rsidRDefault="00F011B3" w:rsidP="00F011B3">
            <w:r w:rsidRPr="00D26E63">
              <w:t>6-05-0113-04 Физико-математическое образование (математика и информатика) (для иностранных граждан, обучающихся на английском языке)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Вычислительная физика</w:t>
            </w:r>
          </w:p>
        </w:tc>
        <w:tc>
          <w:tcPr>
            <w:tcW w:w="3402" w:type="dxa"/>
            <w:vAlign w:val="center"/>
          </w:tcPr>
          <w:p w:rsidR="00F011B3" w:rsidRPr="004950E8" w:rsidRDefault="00F011B3" w:rsidP="00F011B3">
            <w:pPr>
              <w:pStyle w:val="TableParagraph"/>
              <w:ind w:right="149"/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Pr="007F0BD6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1, 2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2, 3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Физика конденсированного состояния</w:t>
            </w:r>
          </w:p>
        </w:tc>
        <w:tc>
          <w:tcPr>
            <w:tcW w:w="3402" w:type="dxa"/>
            <w:vAlign w:val="center"/>
          </w:tcPr>
          <w:p w:rsidR="00F011B3" w:rsidRPr="00004333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Pr="007F0BD6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Методология и методы физических исследований</w:t>
            </w:r>
          </w:p>
        </w:tc>
        <w:tc>
          <w:tcPr>
            <w:tcW w:w="3402" w:type="dxa"/>
            <w:vAlign w:val="center"/>
          </w:tcPr>
          <w:p w:rsidR="00F011B3" w:rsidRPr="00004333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Pr="007F0BD6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Дополнительные главы физики твердого тела</w:t>
            </w:r>
          </w:p>
        </w:tc>
        <w:tc>
          <w:tcPr>
            <w:tcW w:w="3402" w:type="dxa"/>
            <w:vAlign w:val="center"/>
          </w:tcPr>
          <w:p w:rsidR="00F011B3" w:rsidRPr="00004333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Pr="007F0BD6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Кристаллография</w:t>
            </w:r>
          </w:p>
        </w:tc>
        <w:tc>
          <w:tcPr>
            <w:tcW w:w="3402" w:type="dxa"/>
            <w:vAlign w:val="center"/>
          </w:tcPr>
          <w:p w:rsidR="00F011B3" w:rsidRPr="00004333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Pr="007F0BD6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Менеджмент образовательных и научно-исследовательских проектов</w:t>
            </w:r>
          </w:p>
        </w:tc>
        <w:tc>
          <w:tcPr>
            <w:tcW w:w="3402" w:type="dxa"/>
            <w:vAlign w:val="center"/>
          </w:tcPr>
          <w:p w:rsidR="00F011B3" w:rsidRPr="00004333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Pr="007F0BD6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Нелинейные динамические системы</w:t>
            </w:r>
            <w:r w:rsidRPr="00B80950">
              <w:tab/>
            </w:r>
          </w:p>
        </w:tc>
        <w:tc>
          <w:tcPr>
            <w:tcW w:w="3402" w:type="dxa"/>
            <w:vAlign w:val="center"/>
          </w:tcPr>
          <w:p w:rsidR="00F011B3" w:rsidRPr="00004333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Pr="007F0BD6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Приложения функционального анализа и теории групп в физике</w:t>
            </w:r>
          </w:p>
        </w:tc>
        <w:tc>
          <w:tcPr>
            <w:tcW w:w="3402" w:type="dxa"/>
            <w:vAlign w:val="center"/>
          </w:tcPr>
          <w:p w:rsidR="00F011B3" w:rsidRPr="00004333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Pr="007F0BD6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Современные проблемы фундаментальной физики</w:t>
            </w:r>
          </w:p>
        </w:tc>
        <w:tc>
          <w:tcPr>
            <w:tcW w:w="3402" w:type="dxa"/>
            <w:vAlign w:val="center"/>
          </w:tcPr>
          <w:p w:rsidR="00F011B3" w:rsidRPr="00004333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Pr="007F0BD6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Физика волновых процессов</w:t>
            </w:r>
          </w:p>
        </w:tc>
        <w:tc>
          <w:tcPr>
            <w:tcW w:w="3402" w:type="dxa"/>
            <w:vAlign w:val="center"/>
          </w:tcPr>
          <w:p w:rsidR="00F011B3" w:rsidRPr="00004333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Pr="007F0BD6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Физическая кинетика</w:t>
            </w:r>
          </w:p>
        </w:tc>
        <w:tc>
          <w:tcPr>
            <w:tcW w:w="3402" w:type="dxa"/>
            <w:vAlign w:val="center"/>
          </w:tcPr>
          <w:p w:rsidR="00F011B3" w:rsidRPr="00004333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Pr="007F0BD6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Исследовательская работа по тематике диссертации</w:t>
            </w:r>
          </w:p>
        </w:tc>
        <w:tc>
          <w:tcPr>
            <w:tcW w:w="3402" w:type="dxa"/>
            <w:vAlign w:val="center"/>
          </w:tcPr>
          <w:p w:rsidR="00F011B3" w:rsidRPr="00E42DF1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Pr="007F0BD6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1, 2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1, 2, 3, 4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Конструкционные материалы в машиностроении</w:t>
            </w:r>
          </w:p>
        </w:tc>
        <w:tc>
          <w:tcPr>
            <w:tcW w:w="3402" w:type="dxa"/>
            <w:vAlign w:val="center"/>
          </w:tcPr>
          <w:p w:rsidR="00F011B3" w:rsidRPr="00E42DF1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Микроскопические и зондовые методы исследования</w:t>
            </w:r>
          </w:p>
        </w:tc>
        <w:tc>
          <w:tcPr>
            <w:tcW w:w="3402" w:type="dxa"/>
            <w:vAlign w:val="center"/>
          </w:tcPr>
          <w:p w:rsidR="00F011B3" w:rsidRPr="00E42DF1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Современные технологии материалов</w:t>
            </w:r>
          </w:p>
        </w:tc>
        <w:tc>
          <w:tcPr>
            <w:tcW w:w="3402" w:type="dxa"/>
            <w:vAlign w:val="center"/>
          </w:tcPr>
          <w:p w:rsidR="00F011B3" w:rsidRPr="00E42DF1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3-D моделирование в науке и образовании</w:t>
            </w:r>
          </w:p>
        </w:tc>
        <w:tc>
          <w:tcPr>
            <w:tcW w:w="3402" w:type="dxa"/>
            <w:vAlign w:val="center"/>
          </w:tcPr>
          <w:p w:rsidR="00F011B3" w:rsidRPr="00E42DF1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1, 2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2, 3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Использование IT-технологий для автоматизации научно-астрономических исследований</w:t>
            </w:r>
          </w:p>
        </w:tc>
        <w:tc>
          <w:tcPr>
            <w:tcW w:w="3402" w:type="dxa"/>
            <w:vAlign w:val="center"/>
          </w:tcPr>
          <w:p w:rsidR="00F011B3" w:rsidRPr="00E42DF1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Комплексные системы защиты научно-технической информации</w:t>
            </w:r>
          </w:p>
        </w:tc>
        <w:tc>
          <w:tcPr>
            <w:tcW w:w="3402" w:type="dxa"/>
            <w:vAlign w:val="center"/>
          </w:tcPr>
          <w:p w:rsidR="00F011B3" w:rsidRPr="00E42DF1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 xml:space="preserve">Лабораторный </w:t>
            </w:r>
            <w:proofErr w:type="spellStart"/>
            <w:r w:rsidRPr="00B80950">
              <w:t>спецпрактикум</w:t>
            </w:r>
            <w:proofErr w:type="spellEnd"/>
            <w:r w:rsidRPr="00B80950">
              <w:t xml:space="preserve"> "Веб-технологии в промышленности и образовании"</w:t>
            </w:r>
          </w:p>
        </w:tc>
        <w:tc>
          <w:tcPr>
            <w:tcW w:w="3402" w:type="dxa"/>
            <w:vAlign w:val="center"/>
          </w:tcPr>
          <w:p w:rsidR="00F011B3" w:rsidRPr="00E42DF1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1, 2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2, 3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 xml:space="preserve">Лабораторный </w:t>
            </w:r>
            <w:proofErr w:type="spellStart"/>
            <w:r w:rsidRPr="00B80950">
              <w:t>спецпрактикум</w:t>
            </w:r>
            <w:proofErr w:type="spellEnd"/>
            <w:r w:rsidRPr="00B80950">
              <w:t xml:space="preserve"> "Системы создания и управления электронными и ионными пучками в плазменных структурах"</w:t>
            </w:r>
          </w:p>
        </w:tc>
        <w:tc>
          <w:tcPr>
            <w:tcW w:w="3402" w:type="dxa"/>
            <w:vAlign w:val="center"/>
          </w:tcPr>
          <w:p w:rsidR="00F011B3" w:rsidRPr="00E42DF1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Современные методы получения и исследования функциональных и наноматериалов</w:t>
            </w:r>
          </w:p>
        </w:tc>
        <w:tc>
          <w:tcPr>
            <w:tcW w:w="3402" w:type="dxa"/>
            <w:vAlign w:val="center"/>
          </w:tcPr>
          <w:p w:rsidR="00F011B3" w:rsidRPr="00E42DF1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Физические методы неразрушимого контроля материалов</w:t>
            </w:r>
          </w:p>
        </w:tc>
        <w:tc>
          <w:tcPr>
            <w:tcW w:w="3402" w:type="dxa"/>
            <w:vAlign w:val="center"/>
          </w:tcPr>
          <w:p w:rsidR="00F011B3" w:rsidRPr="00E42DF1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Default="00F011B3" w:rsidP="00F011B3">
            <w:r w:rsidRPr="00D26E63">
              <w:t>7-06-0533-01 Физика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011B3" w:rsidRPr="00B103B0" w:rsidTr="00F011B3">
        <w:tc>
          <w:tcPr>
            <w:tcW w:w="568" w:type="dxa"/>
            <w:vAlign w:val="center"/>
          </w:tcPr>
          <w:p w:rsidR="00F011B3" w:rsidRPr="00720C88" w:rsidRDefault="00F011B3" w:rsidP="00F011B3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F011B3" w:rsidRPr="00B80950" w:rsidRDefault="00F011B3" w:rsidP="00F011B3">
            <w:pPr>
              <w:jc w:val="both"/>
            </w:pPr>
            <w:r w:rsidRPr="00B80950">
              <w:t>Приложения компьютерного моделирования</w:t>
            </w:r>
          </w:p>
        </w:tc>
        <w:tc>
          <w:tcPr>
            <w:tcW w:w="3402" w:type="dxa"/>
            <w:vAlign w:val="center"/>
          </w:tcPr>
          <w:p w:rsidR="00F011B3" w:rsidRPr="00004333" w:rsidRDefault="00F011B3" w:rsidP="00F011B3">
            <w:pPr>
              <w:pStyle w:val="TableParagraph"/>
              <w:ind w:right="149"/>
              <w:rPr>
                <w:lang w:val="ru-RU"/>
              </w:rPr>
            </w:pPr>
            <w:r w:rsidRPr="00E42DF1"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F011B3" w:rsidRDefault="00F011B3" w:rsidP="00F011B3">
            <w:r w:rsidRPr="00783F29">
              <w:t xml:space="preserve">7-06-0533-04 Математика и компьютерные науки. </w:t>
            </w:r>
          </w:p>
        </w:tc>
        <w:tc>
          <w:tcPr>
            <w:tcW w:w="1418" w:type="dxa"/>
            <w:vAlign w:val="center"/>
          </w:tcPr>
          <w:p w:rsidR="00F011B3" w:rsidRDefault="00F011B3" w:rsidP="00F011B3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F011B3" w:rsidRDefault="00F011B3" w:rsidP="00F011B3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5347FE" w:rsidRDefault="005347FE">
      <w:pPr>
        <w:rPr>
          <w:rFonts w:eastAsia="MS Mincho"/>
          <w:b/>
          <w:sz w:val="32"/>
          <w:szCs w:val="32"/>
          <w:lang w:eastAsia="ja-JP" w:bidi="sa-IN"/>
        </w:rPr>
      </w:pPr>
    </w:p>
    <w:sectPr w:rsidR="005347FE" w:rsidSect="005F18FF">
      <w:pgSz w:w="16838" w:h="11906" w:orient="landscape"/>
      <w:pgMar w:top="993" w:right="1134" w:bottom="567" w:left="1134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E26" w:rsidRDefault="007D7E26" w:rsidP="00473648">
      <w:r>
        <w:separator/>
      </w:r>
    </w:p>
  </w:endnote>
  <w:endnote w:type="continuationSeparator" w:id="0">
    <w:p w:rsidR="007D7E26" w:rsidRDefault="007D7E26" w:rsidP="0047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E26" w:rsidRDefault="007D7E26" w:rsidP="00473648">
      <w:r>
        <w:separator/>
      </w:r>
    </w:p>
  </w:footnote>
  <w:footnote w:type="continuationSeparator" w:id="0">
    <w:p w:rsidR="007D7E26" w:rsidRDefault="007D7E26" w:rsidP="0047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01C"/>
    <w:multiLevelType w:val="hybridMultilevel"/>
    <w:tmpl w:val="04B854E0"/>
    <w:lvl w:ilvl="0" w:tplc="2F1CC2A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A4CAD"/>
    <w:multiLevelType w:val="hybridMultilevel"/>
    <w:tmpl w:val="9C18ED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300B"/>
    <w:multiLevelType w:val="hybridMultilevel"/>
    <w:tmpl w:val="89E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53ED"/>
    <w:multiLevelType w:val="hybridMultilevel"/>
    <w:tmpl w:val="30885A90"/>
    <w:lvl w:ilvl="0" w:tplc="904AC8A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50C0C"/>
    <w:multiLevelType w:val="hybridMultilevel"/>
    <w:tmpl w:val="9C18ED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EB"/>
    <w:rsid w:val="00004333"/>
    <w:rsid w:val="00013F23"/>
    <w:rsid w:val="000206B0"/>
    <w:rsid w:val="000279EF"/>
    <w:rsid w:val="00030567"/>
    <w:rsid w:val="000440B7"/>
    <w:rsid w:val="000450FB"/>
    <w:rsid w:val="000536D8"/>
    <w:rsid w:val="00060A85"/>
    <w:rsid w:val="00070359"/>
    <w:rsid w:val="000815FE"/>
    <w:rsid w:val="00082FF5"/>
    <w:rsid w:val="00086A89"/>
    <w:rsid w:val="0008706F"/>
    <w:rsid w:val="00091FF6"/>
    <w:rsid w:val="000954AA"/>
    <w:rsid w:val="000A1F1D"/>
    <w:rsid w:val="000A7DD6"/>
    <w:rsid w:val="000B122C"/>
    <w:rsid w:val="000B74A3"/>
    <w:rsid w:val="000B781F"/>
    <w:rsid w:val="000C1B00"/>
    <w:rsid w:val="000D6771"/>
    <w:rsid w:val="000E389D"/>
    <w:rsid w:val="000E3AA0"/>
    <w:rsid w:val="000E5559"/>
    <w:rsid w:val="000F053D"/>
    <w:rsid w:val="001114BE"/>
    <w:rsid w:val="00123844"/>
    <w:rsid w:val="00126925"/>
    <w:rsid w:val="00134BC1"/>
    <w:rsid w:val="001473A4"/>
    <w:rsid w:val="00152D8F"/>
    <w:rsid w:val="00153CAB"/>
    <w:rsid w:val="001609E3"/>
    <w:rsid w:val="0016645D"/>
    <w:rsid w:val="00166527"/>
    <w:rsid w:val="00175B97"/>
    <w:rsid w:val="00183D84"/>
    <w:rsid w:val="0018564F"/>
    <w:rsid w:val="0019356E"/>
    <w:rsid w:val="001A1964"/>
    <w:rsid w:val="001A3B49"/>
    <w:rsid w:val="001B033D"/>
    <w:rsid w:val="001C1C9C"/>
    <w:rsid w:val="001C5269"/>
    <w:rsid w:val="001E3FE9"/>
    <w:rsid w:val="001E780D"/>
    <w:rsid w:val="001E78C9"/>
    <w:rsid w:val="001F239B"/>
    <w:rsid w:val="001F4384"/>
    <w:rsid w:val="0020057C"/>
    <w:rsid w:val="00203118"/>
    <w:rsid w:val="00215B51"/>
    <w:rsid w:val="00221B6F"/>
    <w:rsid w:val="00224890"/>
    <w:rsid w:val="002267FF"/>
    <w:rsid w:val="0024061C"/>
    <w:rsid w:val="002414E8"/>
    <w:rsid w:val="00247581"/>
    <w:rsid w:val="0025277B"/>
    <w:rsid w:val="002836FC"/>
    <w:rsid w:val="00283E25"/>
    <w:rsid w:val="00285AC8"/>
    <w:rsid w:val="0029103A"/>
    <w:rsid w:val="00296481"/>
    <w:rsid w:val="002969B1"/>
    <w:rsid w:val="002A5CFC"/>
    <w:rsid w:val="002C3367"/>
    <w:rsid w:val="002C3C52"/>
    <w:rsid w:val="002C6309"/>
    <w:rsid w:val="002D415D"/>
    <w:rsid w:val="002F51B6"/>
    <w:rsid w:val="002F54DC"/>
    <w:rsid w:val="00311DF9"/>
    <w:rsid w:val="00315CC9"/>
    <w:rsid w:val="00315FF3"/>
    <w:rsid w:val="00320325"/>
    <w:rsid w:val="003362B8"/>
    <w:rsid w:val="00345C05"/>
    <w:rsid w:val="0035071C"/>
    <w:rsid w:val="00355810"/>
    <w:rsid w:val="00360159"/>
    <w:rsid w:val="00374FAC"/>
    <w:rsid w:val="00376410"/>
    <w:rsid w:val="00383662"/>
    <w:rsid w:val="003B03E7"/>
    <w:rsid w:val="003B51EC"/>
    <w:rsid w:val="003C140E"/>
    <w:rsid w:val="003D1C4A"/>
    <w:rsid w:val="003D5BBF"/>
    <w:rsid w:val="003F29E6"/>
    <w:rsid w:val="003F563A"/>
    <w:rsid w:val="00417033"/>
    <w:rsid w:val="00423D5F"/>
    <w:rsid w:val="0042455C"/>
    <w:rsid w:val="00436A58"/>
    <w:rsid w:val="00473648"/>
    <w:rsid w:val="00473EBF"/>
    <w:rsid w:val="00482012"/>
    <w:rsid w:val="004835F5"/>
    <w:rsid w:val="00483717"/>
    <w:rsid w:val="0048572C"/>
    <w:rsid w:val="00492938"/>
    <w:rsid w:val="00492D6B"/>
    <w:rsid w:val="004976B2"/>
    <w:rsid w:val="004A0656"/>
    <w:rsid w:val="004A2D4F"/>
    <w:rsid w:val="004B3E63"/>
    <w:rsid w:val="004B40B3"/>
    <w:rsid w:val="004D096B"/>
    <w:rsid w:val="004D2C01"/>
    <w:rsid w:val="004F3374"/>
    <w:rsid w:val="004F5732"/>
    <w:rsid w:val="00523D7D"/>
    <w:rsid w:val="005318A6"/>
    <w:rsid w:val="005347FE"/>
    <w:rsid w:val="00562DBC"/>
    <w:rsid w:val="00566746"/>
    <w:rsid w:val="00571705"/>
    <w:rsid w:val="005728B5"/>
    <w:rsid w:val="00576B21"/>
    <w:rsid w:val="00590871"/>
    <w:rsid w:val="0059484C"/>
    <w:rsid w:val="005A6165"/>
    <w:rsid w:val="005B0478"/>
    <w:rsid w:val="005C4386"/>
    <w:rsid w:val="005D5D35"/>
    <w:rsid w:val="005F07B7"/>
    <w:rsid w:val="005F18FF"/>
    <w:rsid w:val="005F5C8A"/>
    <w:rsid w:val="005F78B5"/>
    <w:rsid w:val="00607E49"/>
    <w:rsid w:val="00626B0C"/>
    <w:rsid w:val="00627B66"/>
    <w:rsid w:val="00630CCE"/>
    <w:rsid w:val="00633EDA"/>
    <w:rsid w:val="00644C05"/>
    <w:rsid w:val="00647741"/>
    <w:rsid w:val="00652A3B"/>
    <w:rsid w:val="00671B5A"/>
    <w:rsid w:val="00672E6C"/>
    <w:rsid w:val="006740EB"/>
    <w:rsid w:val="00681DC7"/>
    <w:rsid w:val="006A03E8"/>
    <w:rsid w:val="006A611E"/>
    <w:rsid w:val="006B0F66"/>
    <w:rsid w:val="006B7A4E"/>
    <w:rsid w:val="006C0BF1"/>
    <w:rsid w:val="006D4BA1"/>
    <w:rsid w:val="006D7915"/>
    <w:rsid w:val="00700758"/>
    <w:rsid w:val="007102AB"/>
    <w:rsid w:val="00720C88"/>
    <w:rsid w:val="00726B6C"/>
    <w:rsid w:val="007325E2"/>
    <w:rsid w:val="00753E18"/>
    <w:rsid w:val="0077409D"/>
    <w:rsid w:val="0078730E"/>
    <w:rsid w:val="00787E1A"/>
    <w:rsid w:val="007969CA"/>
    <w:rsid w:val="007B2C97"/>
    <w:rsid w:val="007B784B"/>
    <w:rsid w:val="007C3B70"/>
    <w:rsid w:val="007C4C9F"/>
    <w:rsid w:val="007D22B9"/>
    <w:rsid w:val="007D7E26"/>
    <w:rsid w:val="007F0BD6"/>
    <w:rsid w:val="007F5B59"/>
    <w:rsid w:val="007F759F"/>
    <w:rsid w:val="007F7BAD"/>
    <w:rsid w:val="00810134"/>
    <w:rsid w:val="00814994"/>
    <w:rsid w:val="00821D1E"/>
    <w:rsid w:val="00823237"/>
    <w:rsid w:val="008376A5"/>
    <w:rsid w:val="0084057F"/>
    <w:rsid w:val="0084613C"/>
    <w:rsid w:val="00850AA9"/>
    <w:rsid w:val="00861D4E"/>
    <w:rsid w:val="0087230F"/>
    <w:rsid w:val="00877CD4"/>
    <w:rsid w:val="00877E16"/>
    <w:rsid w:val="008863B0"/>
    <w:rsid w:val="008865FA"/>
    <w:rsid w:val="0088662B"/>
    <w:rsid w:val="008868BA"/>
    <w:rsid w:val="008A341E"/>
    <w:rsid w:val="008B2D10"/>
    <w:rsid w:val="008D078F"/>
    <w:rsid w:val="008F38DE"/>
    <w:rsid w:val="008F49D1"/>
    <w:rsid w:val="0091101D"/>
    <w:rsid w:val="00922CAC"/>
    <w:rsid w:val="0092413C"/>
    <w:rsid w:val="00925541"/>
    <w:rsid w:val="00926C01"/>
    <w:rsid w:val="00930775"/>
    <w:rsid w:val="00935621"/>
    <w:rsid w:val="00935932"/>
    <w:rsid w:val="00937586"/>
    <w:rsid w:val="00937997"/>
    <w:rsid w:val="00950467"/>
    <w:rsid w:val="0095629A"/>
    <w:rsid w:val="009628B3"/>
    <w:rsid w:val="009669B9"/>
    <w:rsid w:val="00986510"/>
    <w:rsid w:val="00994331"/>
    <w:rsid w:val="00996AA8"/>
    <w:rsid w:val="009A5B94"/>
    <w:rsid w:val="009A6792"/>
    <w:rsid w:val="009B08DF"/>
    <w:rsid w:val="009B62F9"/>
    <w:rsid w:val="009B686E"/>
    <w:rsid w:val="009C20F4"/>
    <w:rsid w:val="009C45C1"/>
    <w:rsid w:val="009D1272"/>
    <w:rsid w:val="009E0AD1"/>
    <w:rsid w:val="009F44F0"/>
    <w:rsid w:val="009F77CA"/>
    <w:rsid w:val="00A07504"/>
    <w:rsid w:val="00A11DD4"/>
    <w:rsid w:val="00A32A44"/>
    <w:rsid w:val="00A35844"/>
    <w:rsid w:val="00A36CC3"/>
    <w:rsid w:val="00A535D8"/>
    <w:rsid w:val="00A7482E"/>
    <w:rsid w:val="00A94530"/>
    <w:rsid w:val="00AA0471"/>
    <w:rsid w:val="00AA135D"/>
    <w:rsid w:val="00AA203B"/>
    <w:rsid w:val="00AA6B4B"/>
    <w:rsid w:val="00AA77BB"/>
    <w:rsid w:val="00AA7F0D"/>
    <w:rsid w:val="00AB1A29"/>
    <w:rsid w:val="00AC408E"/>
    <w:rsid w:val="00AC60D0"/>
    <w:rsid w:val="00AE243F"/>
    <w:rsid w:val="00AE47A6"/>
    <w:rsid w:val="00AE65DE"/>
    <w:rsid w:val="00AF3928"/>
    <w:rsid w:val="00B039E9"/>
    <w:rsid w:val="00B10129"/>
    <w:rsid w:val="00B103B0"/>
    <w:rsid w:val="00B13795"/>
    <w:rsid w:val="00B16641"/>
    <w:rsid w:val="00B16F96"/>
    <w:rsid w:val="00B2171F"/>
    <w:rsid w:val="00B219FA"/>
    <w:rsid w:val="00B2608F"/>
    <w:rsid w:val="00B278AF"/>
    <w:rsid w:val="00B30DB5"/>
    <w:rsid w:val="00B34BEB"/>
    <w:rsid w:val="00B40FF0"/>
    <w:rsid w:val="00B47CCE"/>
    <w:rsid w:val="00B537FE"/>
    <w:rsid w:val="00B61B3F"/>
    <w:rsid w:val="00B81BB4"/>
    <w:rsid w:val="00B900EC"/>
    <w:rsid w:val="00B942D0"/>
    <w:rsid w:val="00BA613F"/>
    <w:rsid w:val="00BA6EB2"/>
    <w:rsid w:val="00BB22D1"/>
    <w:rsid w:val="00BB6B95"/>
    <w:rsid w:val="00BD1833"/>
    <w:rsid w:val="00BF403A"/>
    <w:rsid w:val="00C07D2E"/>
    <w:rsid w:val="00C13076"/>
    <w:rsid w:val="00C212F7"/>
    <w:rsid w:val="00C34375"/>
    <w:rsid w:val="00C352EF"/>
    <w:rsid w:val="00C45BD8"/>
    <w:rsid w:val="00C62099"/>
    <w:rsid w:val="00C62F32"/>
    <w:rsid w:val="00C754FC"/>
    <w:rsid w:val="00C96338"/>
    <w:rsid w:val="00CA66E7"/>
    <w:rsid w:val="00CB57D6"/>
    <w:rsid w:val="00CB7018"/>
    <w:rsid w:val="00CC35E2"/>
    <w:rsid w:val="00CD5EA2"/>
    <w:rsid w:val="00CF57DC"/>
    <w:rsid w:val="00D03B11"/>
    <w:rsid w:val="00D16E7A"/>
    <w:rsid w:val="00D36A82"/>
    <w:rsid w:val="00D46556"/>
    <w:rsid w:val="00D52932"/>
    <w:rsid w:val="00D548CF"/>
    <w:rsid w:val="00D7332C"/>
    <w:rsid w:val="00D92042"/>
    <w:rsid w:val="00D93B67"/>
    <w:rsid w:val="00DA1AB0"/>
    <w:rsid w:val="00DA595A"/>
    <w:rsid w:val="00DA70B0"/>
    <w:rsid w:val="00DB488E"/>
    <w:rsid w:val="00DB5008"/>
    <w:rsid w:val="00DC119B"/>
    <w:rsid w:val="00DC3283"/>
    <w:rsid w:val="00DD0EE0"/>
    <w:rsid w:val="00DD1F2A"/>
    <w:rsid w:val="00DD2CDC"/>
    <w:rsid w:val="00DD3695"/>
    <w:rsid w:val="00DD75B2"/>
    <w:rsid w:val="00DE5626"/>
    <w:rsid w:val="00DE6FC6"/>
    <w:rsid w:val="00DF41EE"/>
    <w:rsid w:val="00E01D73"/>
    <w:rsid w:val="00E267E5"/>
    <w:rsid w:val="00E32F0A"/>
    <w:rsid w:val="00E417F4"/>
    <w:rsid w:val="00E72E4A"/>
    <w:rsid w:val="00E732C2"/>
    <w:rsid w:val="00E82E79"/>
    <w:rsid w:val="00E8452F"/>
    <w:rsid w:val="00E84600"/>
    <w:rsid w:val="00E94E01"/>
    <w:rsid w:val="00EB0794"/>
    <w:rsid w:val="00EC04B9"/>
    <w:rsid w:val="00EC2EA7"/>
    <w:rsid w:val="00EC46B1"/>
    <w:rsid w:val="00EC5864"/>
    <w:rsid w:val="00EC6FEC"/>
    <w:rsid w:val="00ED035A"/>
    <w:rsid w:val="00ED2359"/>
    <w:rsid w:val="00EE5627"/>
    <w:rsid w:val="00EF7BA8"/>
    <w:rsid w:val="00F011B3"/>
    <w:rsid w:val="00F04E6D"/>
    <w:rsid w:val="00F06F80"/>
    <w:rsid w:val="00F11D3A"/>
    <w:rsid w:val="00F15D4F"/>
    <w:rsid w:val="00F17422"/>
    <w:rsid w:val="00F27308"/>
    <w:rsid w:val="00F273E3"/>
    <w:rsid w:val="00F52E62"/>
    <w:rsid w:val="00F66C19"/>
    <w:rsid w:val="00FA0AF6"/>
    <w:rsid w:val="00FA154F"/>
    <w:rsid w:val="00FA4219"/>
    <w:rsid w:val="00FA47B1"/>
    <w:rsid w:val="00FA7813"/>
    <w:rsid w:val="00FC4127"/>
    <w:rsid w:val="00FC58BB"/>
    <w:rsid w:val="00FD4394"/>
    <w:rsid w:val="00FD6221"/>
    <w:rsid w:val="00FE0E0C"/>
    <w:rsid w:val="00FE63D5"/>
    <w:rsid w:val="00FF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D98873-2E94-48FC-A6B9-CA815D35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6E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E79"/>
    <w:pPr>
      <w:keepNext/>
      <w:jc w:val="center"/>
      <w:outlineLvl w:val="0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79"/>
    <w:rPr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CA66E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CA66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A66E7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237"/>
    <w:pPr>
      <w:widowControl w:val="0"/>
      <w:autoSpaceDE w:val="0"/>
      <w:autoSpaceDN w:val="0"/>
      <w:ind w:left="1620" w:hanging="180"/>
    </w:pPr>
    <w:rPr>
      <w:sz w:val="22"/>
      <w:szCs w:val="22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9375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86"/>
    <w:rPr>
      <w:rFonts w:ascii="Tahom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2455C"/>
    <w:pPr>
      <w:widowControl w:val="0"/>
      <w:autoSpaceDE w:val="0"/>
      <w:autoSpaceDN w:val="0"/>
      <w:spacing w:before="53"/>
      <w:ind w:left="159"/>
      <w:jc w:val="center"/>
    </w:pPr>
    <w:rPr>
      <w:sz w:val="22"/>
      <w:szCs w:val="22"/>
      <w:lang w:val="en-US" w:eastAsia="en-US"/>
    </w:rPr>
  </w:style>
  <w:style w:type="paragraph" w:styleId="a7">
    <w:name w:val="Body Text"/>
    <w:basedOn w:val="a"/>
    <w:link w:val="a8"/>
    <w:unhideWhenUsed/>
    <w:rsid w:val="00850AA9"/>
    <w:pPr>
      <w:spacing w:after="120"/>
    </w:pPr>
  </w:style>
  <w:style w:type="character" w:customStyle="1" w:styleId="a8">
    <w:name w:val="Основной текст Знак"/>
    <w:basedOn w:val="a0"/>
    <w:link w:val="a7"/>
    <w:rsid w:val="00850AA9"/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736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364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36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3648"/>
    <w:rPr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A1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A9A1-FD6B-45AC-BC84-2AFD9770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Нина Владимировна</dc:creator>
  <cp:keywords/>
  <dc:description/>
  <cp:lastModifiedBy>Шелестюкович Екатерина Геннадьевна</cp:lastModifiedBy>
  <cp:revision>2</cp:revision>
  <cp:lastPrinted>2023-09-12T08:31:00Z</cp:lastPrinted>
  <dcterms:created xsi:type="dcterms:W3CDTF">2025-09-22T06:18:00Z</dcterms:created>
  <dcterms:modified xsi:type="dcterms:W3CDTF">2025-09-22T06:18:00Z</dcterms:modified>
</cp:coreProperties>
</file>