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BE664" w14:textId="72E3CBAA" w:rsidR="00AA1036" w:rsidRDefault="00AA1036" w:rsidP="00AA1036">
      <w:pPr>
        <w:pStyle w:val="2"/>
        <w:spacing w:after="0" w:line="240" w:lineRule="auto"/>
        <w:ind w:left="0"/>
        <w:jc w:val="center"/>
        <w:rPr>
          <w:b/>
          <w:sz w:val="21"/>
          <w:szCs w:val="21"/>
        </w:rPr>
      </w:pPr>
      <w:r w:rsidRPr="00222E39">
        <w:rPr>
          <w:b/>
          <w:sz w:val="21"/>
          <w:szCs w:val="21"/>
        </w:rPr>
        <w:t xml:space="preserve">Дипломные работы </w:t>
      </w:r>
    </w:p>
    <w:p w14:paraId="280932F8" w14:textId="03F51177" w:rsidR="00206D0C" w:rsidRDefault="00206D0C" w:rsidP="00AA1036">
      <w:pPr>
        <w:pStyle w:val="2"/>
        <w:spacing w:after="0" w:line="240" w:lineRule="auto"/>
        <w:ind w:left="0"/>
        <w:jc w:val="center"/>
        <w:rPr>
          <w:b/>
          <w:sz w:val="21"/>
          <w:szCs w:val="21"/>
        </w:rPr>
      </w:pPr>
    </w:p>
    <w:tbl>
      <w:tblPr>
        <w:tblW w:w="49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2"/>
        <w:gridCol w:w="1655"/>
        <w:gridCol w:w="2261"/>
        <w:gridCol w:w="977"/>
        <w:gridCol w:w="3528"/>
        <w:gridCol w:w="3131"/>
        <w:gridCol w:w="2289"/>
      </w:tblGrid>
      <w:tr w:rsidR="00206D0C" w:rsidRPr="0008266C" w14:paraId="70FEB9A7" w14:textId="77777777" w:rsidTr="00DE47C1">
        <w:trPr>
          <w:trHeight w:val="599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9C3734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Дипломные работы по заявкам (по согласованию) организаций</w:t>
            </w:r>
          </w:p>
        </w:tc>
      </w:tr>
      <w:tr w:rsidR="00206D0C" w:rsidRPr="0008266C" w14:paraId="65C6DD3E" w14:textId="77777777" w:rsidTr="00DE47C1">
        <w:trPr>
          <w:trHeight w:val="599"/>
        </w:trPr>
        <w:tc>
          <w:tcPr>
            <w:tcW w:w="182" w:type="pct"/>
            <w:tcBorders>
              <w:top w:val="single" w:sz="4" w:space="0" w:color="auto"/>
            </w:tcBorders>
            <w:vAlign w:val="center"/>
          </w:tcPr>
          <w:p w14:paraId="77252DDB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№</w:t>
            </w:r>
          </w:p>
          <w:p w14:paraId="685D23DE" w14:textId="77777777" w:rsidR="00206D0C" w:rsidRPr="0008266C" w:rsidRDefault="00206D0C" w:rsidP="00DE47C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</w:tcBorders>
            <w:vAlign w:val="center"/>
          </w:tcPr>
          <w:p w14:paraId="5835D87C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Фамилия Имя Отчество</w:t>
            </w:r>
          </w:p>
          <w:p w14:paraId="24BEE8E9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студента </w:t>
            </w:r>
          </w:p>
        </w:tc>
        <w:tc>
          <w:tcPr>
            <w:tcW w:w="787" w:type="pct"/>
            <w:tcBorders>
              <w:top w:val="single" w:sz="4" w:space="0" w:color="auto"/>
            </w:tcBorders>
            <w:vAlign w:val="center"/>
          </w:tcPr>
          <w:p w14:paraId="4AFA00A5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  <w:lang w:val="be-BY"/>
              </w:rPr>
              <w:t>Специальность</w:t>
            </w:r>
          </w:p>
        </w:tc>
        <w:tc>
          <w:tcPr>
            <w:tcW w:w="340" w:type="pct"/>
            <w:tcBorders>
              <w:top w:val="single" w:sz="4" w:space="0" w:color="auto"/>
            </w:tcBorders>
            <w:vAlign w:val="center"/>
          </w:tcPr>
          <w:p w14:paraId="73F79726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№ </w:t>
            </w:r>
          </w:p>
          <w:p w14:paraId="7C6E8B81" w14:textId="77777777" w:rsidR="00206D0C" w:rsidRPr="0008266C" w:rsidRDefault="00206D0C" w:rsidP="00DE47C1">
            <w:pPr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Группы</w:t>
            </w:r>
          </w:p>
        </w:tc>
        <w:tc>
          <w:tcPr>
            <w:tcW w:w="1228" w:type="pct"/>
            <w:tcBorders>
              <w:top w:val="single" w:sz="4" w:space="0" w:color="auto"/>
            </w:tcBorders>
            <w:vAlign w:val="center"/>
          </w:tcPr>
          <w:p w14:paraId="37EADA10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Тема дипломной</w:t>
            </w:r>
          </w:p>
          <w:p w14:paraId="47BC5794" w14:textId="77777777" w:rsidR="00206D0C" w:rsidRPr="0008266C" w:rsidRDefault="00206D0C" w:rsidP="00DE47C1">
            <w:pPr>
              <w:jc w:val="center"/>
              <w:rPr>
                <w:sz w:val="20"/>
                <w:szCs w:val="20"/>
                <w:highlight w:val="yellow"/>
              </w:rPr>
            </w:pPr>
            <w:r w:rsidRPr="0008266C">
              <w:rPr>
                <w:sz w:val="20"/>
                <w:szCs w:val="20"/>
              </w:rPr>
              <w:t>работы (проекта)</w:t>
            </w:r>
          </w:p>
        </w:tc>
        <w:tc>
          <w:tcPr>
            <w:tcW w:w="1090" w:type="pct"/>
            <w:tcBorders>
              <w:top w:val="single" w:sz="4" w:space="0" w:color="auto"/>
            </w:tcBorders>
            <w:vAlign w:val="center"/>
          </w:tcPr>
          <w:p w14:paraId="1F789259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Наименование организаций</w:t>
            </w:r>
          </w:p>
        </w:tc>
        <w:tc>
          <w:tcPr>
            <w:tcW w:w="797" w:type="pct"/>
            <w:tcBorders>
              <w:top w:val="single" w:sz="4" w:space="0" w:color="auto"/>
            </w:tcBorders>
            <w:vAlign w:val="center"/>
          </w:tcPr>
          <w:p w14:paraId="6F93220B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Научный</w:t>
            </w:r>
          </w:p>
          <w:p w14:paraId="7A8DE54C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руководитель</w:t>
            </w:r>
          </w:p>
          <w:p w14:paraId="30A284A1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Фамилия И.О.</w:t>
            </w:r>
          </w:p>
        </w:tc>
      </w:tr>
      <w:tr w:rsidR="00206D0C" w:rsidRPr="0008266C" w14:paraId="1DB4DD5A" w14:textId="77777777" w:rsidTr="00DE47C1">
        <w:trPr>
          <w:trHeight w:val="623"/>
        </w:trPr>
        <w:tc>
          <w:tcPr>
            <w:tcW w:w="182" w:type="pct"/>
          </w:tcPr>
          <w:p w14:paraId="19227BAD" w14:textId="77777777" w:rsidR="00206D0C" w:rsidRPr="0008266C" w:rsidRDefault="00206D0C" w:rsidP="00206D0C">
            <w:pPr>
              <w:pStyle w:val="a3"/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5AEF61C1" w14:textId="77777777" w:rsidR="00206D0C" w:rsidRPr="0008266C" w:rsidRDefault="00206D0C" w:rsidP="00DE47C1">
            <w:pPr>
              <w:rPr>
                <w:sz w:val="20"/>
                <w:szCs w:val="20"/>
              </w:rPr>
            </w:pPr>
          </w:p>
        </w:tc>
        <w:tc>
          <w:tcPr>
            <w:tcW w:w="787" w:type="pct"/>
          </w:tcPr>
          <w:p w14:paraId="2C861503" w14:textId="77777777" w:rsidR="00206D0C" w:rsidRPr="0008266C" w:rsidRDefault="00206D0C" w:rsidP="00DE47C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" w:type="pct"/>
          </w:tcPr>
          <w:p w14:paraId="2EE0DD25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8" w:type="pct"/>
            <w:vAlign w:val="center"/>
          </w:tcPr>
          <w:p w14:paraId="0390B21B" w14:textId="77777777" w:rsidR="00206D0C" w:rsidRPr="0008266C" w:rsidRDefault="00206D0C" w:rsidP="00DE47C1">
            <w:pPr>
              <w:contextualSpacing/>
              <w:rPr>
                <w:spacing w:val="-2"/>
                <w:sz w:val="20"/>
                <w:szCs w:val="20"/>
              </w:rPr>
            </w:pPr>
          </w:p>
        </w:tc>
        <w:tc>
          <w:tcPr>
            <w:tcW w:w="1090" w:type="pct"/>
          </w:tcPr>
          <w:p w14:paraId="610D6B3B" w14:textId="77777777" w:rsidR="00206D0C" w:rsidRPr="0008266C" w:rsidRDefault="00206D0C" w:rsidP="00DE47C1">
            <w:pPr>
              <w:rPr>
                <w:sz w:val="16"/>
                <w:szCs w:val="16"/>
              </w:rPr>
            </w:pPr>
          </w:p>
        </w:tc>
        <w:tc>
          <w:tcPr>
            <w:tcW w:w="797" w:type="pct"/>
            <w:vAlign w:val="center"/>
          </w:tcPr>
          <w:p w14:paraId="5AD7A3D4" w14:textId="77777777" w:rsidR="00206D0C" w:rsidRPr="0008266C" w:rsidRDefault="00206D0C" w:rsidP="00DE47C1">
            <w:pPr>
              <w:rPr>
                <w:sz w:val="20"/>
                <w:szCs w:val="20"/>
              </w:rPr>
            </w:pPr>
          </w:p>
        </w:tc>
      </w:tr>
      <w:tr w:rsidR="00206D0C" w:rsidRPr="0008266C" w14:paraId="139981E4" w14:textId="77777777" w:rsidTr="00DE47C1">
        <w:tc>
          <w:tcPr>
            <w:tcW w:w="5000" w:type="pct"/>
            <w:gridSpan w:val="7"/>
          </w:tcPr>
          <w:p w14:paraId="3E9C774C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Дипломные работы по тематике кафедры ВГУ имени П.М. </w:t>
            </w:r>
            <w:proofErr w:type="spellStart"/>
            <w:r w:rsidRPr="0008266C">
              <w:rPr>
                <w:sz w:val="20"/>
                <w:szCs w:val="20"/>
              </w:rPr>
              <w:t>Машерова</w:t>
            </w:r>
            <w:proofErr w:type="spellEnd"/>
          </w:p>
        </w:tc>
      </w:tr>
      <w:tr w:rsidR="00206D0C" w:rsidRPr="0008266C" w14:paraId="2267F9CD" w14:textId="77777777" w:rsidTr="00DE47C1">
        <w:tc>
          <w:tcPr>
            <w:tcW w:w="182" w:type="pct"/>
          </w:tcPr>
          <w:p w14:paraId="0318D528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№</w:t>
            </w:r>
          </w:p>
          <w:p w14:paraId="6AB62463" w14:textId="77777777" w:rsidR="00206D0C" w:rsidRPr="0008266C" w:rsidRDefault="00206D0C" w:rsidP="00DE47C1">
            <w:pPr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689EE765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Фамилия Имя Отчество </w:t>
            </w:r>
          </w:p>
          <w:p w14:paraId="33200115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студента </w:t>
            </w:r>
          </w:p>
        </w:tc>
        <w:tc>
          <w:tcPr>
            <w:tcW w:w="787" w:type="pct"/>
          </w:tcPr>
          <w:p w14:paraId="6DD651FA" w14:textId="77777777" w:rsidR="00206D0C" w:rsidRPr="0008266C" w:rsidRDefault="00206D0C" w:rsidP="00DE47C1">
            <w:pPr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Специальность</w:t>
            </w:r>
          </w:p>
        </w:tc>
        <w:tc>
          <w:tcPr>
            <w:tcW w:w="340" w:type="pct"/>
          </w:tcPr>
          <w:p w14:paraId="5213CB5F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№ </w:t>
            </w:r>
          </w:p>
          <w:p w14:paraId="5C6DD68C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Группы</w:t>
            </w:r>
          </w:p>
        </w:tc>
        <w:tc>
          <w:tcPr>
            <w:tcW w:w="1228" w:type="pct"/>
          </w:tcPr>
          <w:p w14:paraId="7CCCAD4B" w14:textId="77777777" w:rsidR="00206D0C" w:rsidRPr="0008266C" w:rsidRDefault="00206D0C" w:rsidP="00DE47C1">
            <w:pPr>
              <w:contextualSpacing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Тема дипломной</w:t>
            </w:r>
          </w:p>
          <w:p w14:paraId="532120CA" w14:textId="77777777" w:rsidR="00206D0C" w:rsidRPr="0008266C" w:rsidRDefault="00206D0C" w:rsidP="00DE47C1">
            <w:pPr>
              <w:contextualSpacing/>
              <w:jc w:val="center"/>
              <w:rPr>
                <w:spacing w:val="-2"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работы (проекта)</w:t>
            </w:r>
          </w:p>
        </w:tc>
        <w:tc>
          <w:tcPr>
            <w:tcW w:w="1090" w:type="pct"/>
          </w:tcPr>
          <w:p w14:paraId="38F3B9AE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Тема, выполняемая на кафедре</w:t>
            </w:r>
          </w:p>
        </w:tc>
        <w:tc>
          <w:tcPr>
            <w:tcW w:w="797" w:type="pct"/>
            <w:vAlign w:val="center"/>
          </w:tcPr>
          <w:p w14:paraId="792708F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Научный</w:t>
            </w:r>
          </w:p>
          <w:p w14:paraId="698F29B7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руководитель</w:t>
            </w:r>
          </w:p>
          <w:p w14:paraId="344050C9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Фамилия И.О.</w:t>
            </w:r>
          </w:p>
        </w:tc>
      </w:tr>
      <w:tr w:rsidR="00206D0C" w:rsidRPr="0008266C" w14:paraId="62B5030A" w14:textId="77777777" w:rsidTr="00DE47C1">
        <w:tc>
          <w:tcPr>
            <w:tcW w:w="182" w:type="pct"/>
          </w:tcPr>
          <w:p w14:paraId="09E6EB98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7AE8C995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Пунга </w:t>
            </w:r>
          </w:p>
          <w:p w14:paraId="4F8A4F24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Юлия </w:t>
            </w:r>
          </w:p>
          <w:p w14:paraId="080AF538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Михайловна</w:t>
            </w:r>
          </w:p>
        </w:tc>
        <w:tc>
          <w:tcPr>
            <w:tcW w:w="787" w:type="pct"/>
          </w:tcPr>
          <w:p w14:paraId="276E105B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44763093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0532561E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Инклюзивное образование в обучении химии</w:t>
            </w:r>
          </w:p>
        </w:tc>
        <w:tc>
          <w:tcPr>
            <w:tcW w:w="1090" w:type="pct"/>
          </w:tcPr>
          <w:p w14:paraId="771E60C9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</w:p>
        </w:tc>
        <w:tc>
          <w:tcPr>
            <w:tcW w:w="797" w:type="pct"/>
          </w:tcPr>
          <w:p w14:paraId="6373FF7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Белохвостов</w:t>
            </w:r>
            <w:proofErr w:type="spellEnd"/>
            <w:r w:rsidRPr="0008266C">
              <w:rPr>
                <w:sz w:val="20"/>
                <w:szCs w:val="20"/>
              </w:rPr>
              <w:t xml:space="preserve"> А.А.,</w:t>
            </w:r>
          </w:p>
          <w:p w14:paraId="741B9F23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 доцент, </w:t>
            </w:r>
            <w:proofErr w:type="spellStart"/>
            <w:r w:rsidRPr="0008266C">
              <w:rPr>
                <w:sz w:val="20"/>
                <w:szCs w:val="20"/>
              </w:rPr>
              <w:t>к.п.н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</w:tr>
      <w:tr w:rsidR="00206D0C" w:rsidRPr="0008266C" w14:paraId="6B229560" w14:textId="77777777" w:rsidTr="00DE47C1">
        <w:tc>
          <w:tcPr>
            <w:tcW w:w="182" w:type="pct"/>
          </w:tcPr>
          <w:p w14:paraId="55428440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73D8817C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Крупенько </w:t>
            </w:r>
          </w:p>
          <w:p w14:paraId="53EC6403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Илья </w:t>
            </w:r>
          </w:p>
          <w:p w14:paraId="2EC5AB92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Юрьевич</w:t>
            </w:r>
          </w:p>
        </w:tc>
        <w:tc>
          <w:tcPr>
            <w:tcW w:w="787" w:type="pct"/>
          </w:tcPr>
          <w:p w14:paraId="7053C9C4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59705A37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4641CD1E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Интеграция в обучение химии краеведческого материала</w:t>
            </w:r>
          </w:p>
        </w:tc>
        <w:tc>
          <w:tcPr>
            <w:tcW w:w="1090" w:type="pct"/>
          </w:tcPr>
          <w:p w14:paraId="6566C945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33443FF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Белохвостов</w:t>
            </w:r>
            <w:proofErr w:type="spellEnd"/>
            <w:r w:rsidRPr="0008266C">
              <w:rPr>
                <w:sz w:val="20"/>
                <w:szCs w:val="20"/>
              </w:rPr>
              <w:t xml:space="preserve"> А.А.,</w:t>
            </w:r>
          </w:p>
          <w:p w14:paraId="5C56059F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 доцент, </w:t>
            </w:r>
            <w:proofErr w:type="spellStart"/>
            <w:r w:rsidRPr="0008266C">
              <w:rPr>
                <w:sz w:val="20"/>
                <w:szCs w:val="20"/>
              </w:rPr>
              <w:t>к.п.н</w:t>
            </w:r>
            <w:proofErr w:type="spellEnd"/>
            <w:r w:rsidRPr="0008266C">
              <w:rPr>
                <w:sz w:val="20"/>
                <w:szCs w:val="20"/>
              </w:rPr>
              <w:t>.</w:t>
            </w:r>
          </w:p>
        </w:tc>
      </w:tr>
      <w:tr w:rsidR="00206D0C" w:rsidRPr="0008266C" w14:paraId="65A1464C" w14:textId="77777777" w:rsidTr="00DE47C1">
        <w:tc>
          <w:tcPr>
            <w:tcW w:w="182" w:type="pct"/>
          </w:tcPr>
          <w:p w14:paraId="28C9844E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55E564B3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Клименкова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 </w:t>
            </w:r>
          </w:p>
          <w:p w14:paraId="5C5501FD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Дарья </w:t>
            </w:r>
          </w:p>
          <w:p w14:paraId="443A3461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Владимировна</w:t>
            </w:r>
          </w:p>
        </w:tc>
        <w:tc>
          <w:tcPr>
            <w:tcW w:w="787" w:type="pct"/>
          </w:tcPr>
          <w:p w14:paraId="07F8558B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5CF662FA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733FF479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Применение </w:t>
            </w:r>
            <w:proofErr w:type="spellStart"/>
            <w:r w:rsidRPr="0008266C">
              <w:rPr>
                <w:bCs/>
                <w:sz w:val="20"/>
                <w:szCs w:val="20"/>
              </w:rPr>
              <w:t>симуляционных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 технологий и интерактивных моделей  </w:t>
            </w:r>
          </w:p>
          <w:p w14:paraId="7792B61F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в курсе общей химии</w:t>
            </w:r>
          </w:p>
        </w:tc>
        <w:tc>
          <w:tcPr>
            <w:tcW w:w="1090" w:type="pct"/>
          </w:tcPr>
          <w:p w14:paraId="5261C051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0B1BC36A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Шатова Е.А., </w:t>
            </w:r>
          </w:p>
          <w:p w14:paraId="432460C5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старший преподаватель</w:t>
            </w:r>
          </w:p>
        </w:tc>
      </w:tr>
      <w:tr w:rsidR="00206D0C" w:rsidRPr="0008266C" w14:paraId="11D4545F" w14:textId="77777777" w:rsidTr="00DE47C1">
        <w:tc>
          <w:tcPr>
            <w:tcW w:w="182" w:type="pct"/>
          </w:tcPr>
          <w:p w14:paraId="7712BE8D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25252B79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Гладковская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 </w:t>
            </w:r>
          </w:p>
          <w:p w14:paraId="1E018B5D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Дарья </w:t>
            </w:r>
          </w:p>
          <w:p w14:paraId="3C4C306C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Андреевна</w:t>
            </w:r>
          </w:p>
        </w:tc>
        <w:tc>
          <w:tcPr>
            <w:tcW w:w="787" w:type="pct"/>
          </w:tcPr>
          <w:p w14:paraId="51EA7D91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2BE017D1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4EFE753B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Методика использования интерактивных ресурсов (симуляции, модели, игры) в учебном предмете «Химия»</w:t>
            </w:r>
          </w:p>
        </w:tc>
        <w:tc>
          <w:tcPr>
            <w:tcW w:w="1090" w:type="pct"/>
          </w:tcPr>
          <w:p w14:paraId="12E43D24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590A4659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Шатова Е.А., </w:t>
            </w:r>
          </w:p>
          <w:p w14:paraId="7A39ADFA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старший преподаватель</w:t>
            </w:r>
          </w:p>
        </w:tc>
      </w:tr>
      <w:tr w:rsidR="00206D0C" w:rsidRPr="0008266C" w14:paraId="43228C24" w14:textId="77777777" w:rsidTr="00DE47C1">
        <w:tc>
          <w:tcPr>
            <w:tcW w:w="182" w:type="pct"/>
          </w:tcPr>
          <w:p w14:paraId="19B5806E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630CAD1D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Плохов </w:t>
            </w:r>
          </w:p>
          <w:p w14:paraId="785A115E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Евгений </w:t>
            </w:r>
          </w:p>
          <w:p w14:paraId="32592934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Сергеевич</w:t>
            </w:r>
          </w:p>
        </w:tc>
        <w:tc>
          <w:tcPr>
            <w:tcW w:w="787" w:type="pct"/>
          </w:tcPr>
          <w:p w14:paraId="218E72A7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70D1446F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273B5960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Химический состав аэрозолей электронных сигарет и особенности организации профилактики </w:t>
            </w:r>
            <w:proofErr w:type="spellStart"/>
            <w:r w:rsidRPr="0008266C">
              <w:rPr>
                <w:bCs/>
                <w:sz w:val="20"/>
                <w:szCs w:val="20"/>
              </w:rPr>
              <w:t>вейпинга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 у молодежи</w:t>
            </w:r>
          </w:p>
        </w:tc>
        <w:tc>
          <w:tcPr>
            <w:tcW w:w="1090" w:type="pct"/>
          </w:tcPr>
          <w:p w14:paraId="2AE085E1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bCs/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027CBF97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Дударев А.Н., </w:t>
            </w:r>
          </w:p>
          <w:p w14:paraId="06CEB5D6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старший преподаватель</w:t>
            </w:r>
          </w:p>
        </w:tc>
      </w:tr>
      <w:tr w:rsidR="00206D0C" w:rsidRPr="0008266C" w14:paraId="2043DD83" w14:textId="77777777" w:rsidTr="00DE47C1">
        <w:tc>
          <w:tcPr>
            <w:tcW w:w="182" w:type="pct"/>
          </w:tcPr>
          <w:p w14:paraId="1F6710CB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4FFC107D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Ровшенова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 </w:t>
            </w:r>
          </w:p>
          <w:p w14:paraId="141175F6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Маехри</w:t>
            </w:r>
            <w:proofErr w:type="spellEnd"/>
          </w:p>
        </w:tc>
        <w:tc>
          <w:tcPr>
            <w:tcW w:w="787" w:type="pct"/>
          </w:tcPr>
          <w:p w14:paraId="7CE71D14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495389BE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24D81312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Формирование экологической культуры и здоровья человека на факультативных занятиях у старшеклассников</w:t>
            </w:r>
          </w:p>
        </w:tc>
        <w:tc>
          <w:tcPr>
            <w:tcW w:w="1090" w:type="pct"/>
          </w:tcPr>
          <w:p w14:paraId="1060533D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5A65F964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Дударев А.Н., </w:t>
            </w:r>
          </w:p>
          <w:p w14:paraId="151D4DF1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старший преподаватель</w:t>
            </w:r>
          </w:p>
        </w:tc>
      </w:tr>
      <w:tr w:rsidR="00206D0C" w:rsidRPr="0008266C" w14:paraId="088AB1DB" w14:textId="77777777" w:rsidTr="00DE47C1">
        <w:tc>
          <w:tcPr>
            <w:tcW w:w="182" w:type="pct"/>
          </w:tcPr>
          <w:p w14:paraId="66959E97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14F1E2F2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Горлачёв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 </w:t>
            </w:r>
          </w:p>
          <w:p w14:paraId="1E9C1A75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Матвей </w:t>
            </w:r>
          </w:p>
          <w:p w14:paraId="65AFCB59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Сергеевич</w:t>
            </w:r>
          </w:p>
        </w:tc>
        <w:tc>
          <w:tcPr>
            <w:tcW w:w="787" w:type="pct"/>
          </w:tcPr>
          <w:p w14:paraId="24191529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714D9B16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494388FD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Методика применения химико-биологических кейсов по </w:t>
            </w:r>
            <w:proofErr w:type="spellStart"/>
            <w:r w:rsidRPr="0008266C">
              <w:rPr>
                <w:bCs/>
                <w:sz w:val="20"/>
                <w:szCs w:val="20"/>
              </w:rPr>
              <w:t>экотоксикологии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 в профильных классах</w:t>
            </w:r>
          </w:p>
        </w:tc>
        <w:tc>
          <w:tcPr>
            <w:tcW w:w="1090" w:type="pct"/>
          </w:tcPr>
          <w:p w14:paraId="3EEB1E43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5CF4CDB3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Чиркин А.А., </w:t>
            </w:r>
          </w:p>
          <w:p w14:paraId="3684324E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профессор, д.б.н.</w:t>
            </w:r>
          </w:p>
        </w:tc>
      </w:tr>
      <w:tr w:rsidR="00206D0C" w:rsidRPr="0008266C" w14:paraId="1A7F0EEE" w14:textId="77777777" w:rsidTr="00DE47C1">
        <w:tc>
          <w:tcPr>
            <w:tcW w:w="182" w:type="pct"/>
          </w:tcPr>
          <w:p w14:paraId="4BD5D807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65CD6A98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Висельская</w:t>
            </w:r>
            <w:proofErr w:type="spellEnd"/>
          </w:p>
          <w:p w14:paraId="147F3232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Ангелина</w:t>
            </w:r>
          </w:p>
          <w:p w14:paraId="6EB56DFF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Юрьевна</w:t>
            </w:r>
          </w:p>
        </w:tc>
        <w:tc>
          <w:tcPr>
            <w:tcW w:w="787" w:type="pct"/>
          </w:tcPr>
          <w:p w14:paraId="4149B491" w14:textId="77777777" w:rsidR="00206D0C" w:rsidRPr="0008266C" w:rsidRDefault="00206D0C" w:rsidP="00DE47C1">
            <w:pPr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43A0EBED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0F87C75B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Развитие исследовательских умений учащихся при интегрировании химии и биологии</w:t>
            </w:r>
          </w:p>
        </w:tc>
        <w:tc>
          <w:tcPr>
            <w:tcW w:w="1090" w:type="pct"/>
          </w:tcPr>
          <w:p w14:paraId="66F7A2E2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4530941D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Степанова Н.А., </w:t>
            </w:r>
          </w:p>
          <w:p w14:paraId="73AEF878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1710E03A" w14:textId="77777777" w:rsidTr="00DE47C1">
        <w:tc>
          <w:tcPr>
            <w:tcW w:w="182" w:type="pct"/>
          </w:tcPr>
          <w:p w14:paraId="176C7357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369190E5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Сергеева</w:t>
            </w:r>
          </w:p>
          <w:p w14:paraId="09707531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Александра Дмитриевна</w:t>
            </w:r>
          </w:p>
        </w:tc>
        <w:tc>
          <w:tcPr>
            <w:tcW w:w="787" w:type="pct"/>
          </w:tcPr>
          <w:p w14:paraId="3A4C7DAB" w14:textId="77777777" w:rsidR="00206D0C" w:rsidRPr="0008266C" w:rsidRDefault="00206D0C" w:rsidP="00DE47C1">
            <w:pPr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237DCAAF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2BD572F1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Организация исследовательской работы учащихся по химии на основе использования природных объектов</w:t>
            </w:r>
          </w:p>
        </w:tc>
        <w:tc>
          <w:tcPr>
            <w:tcW w:w="1090" w:type="pct"/>
          </w:tcPr>
          <w:p w14:paraId="36A75973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4D1F58B5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bCs/>
                <w:sz w:val="20"/>
                <w:szCs w:val="20"/>
              </w:rPr>
              <w:t>-</w:t>
            </w:r>
          </w:p>
          <w:p w14:paraId="469AFFFB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Тихомирова О.М.,</w:t>
            </w:r>
          </w:p>
          <w:p w14:paraId="435B0D0F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28B964A4" w14:textId="77777777" w:rsidTr="00DE47C1">
        <w:tc>
          <w:tcPr>
            <w:tcW w:w="182" w:type="pct"/>
          </w:tcPr>
          <w:p w14:paraId="7D76DA7F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53A93AA3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Воробьёва </w:t>
            </w:r>
          </w:p>
          <w:p w14:paraId="1E3B6CD6" w14:textId="77777777" w:rsidR="00206D0C" w:rsidRPr="0008266C" w:rsidRDefault="00206D0C" w:rsidP="00DE47C1">
            <w:pPr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Софья Денисовна</w:t>
            </w:r>
          </w:p>
        </w:tc>
        <w:tc>
          <w:tcPr>
            <w:tcW w:w="787" w:type="pct"/>
          </w:tcPr>
          <w:p w14:paraId="68CB1D9D" w14:textId="77777777" w:rsidR="00206D0C" w:rsidRPr="0008266C" w:rsidRDefault="00206D0C" w:rsidP="00DE47C1">
            <w:pPr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6-05-0113-03 Природоведческое образование (биология и химия)</w:t>
            </w:r>
          </w:p>
        </w:tc>
        <w:tc>
          <w:tcPr>
            <w:tcW w:w="340" w:type="pct"/>
          </w:tcPr>
          <w:p w14:paraId="533C0200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23-БХ</w:t>
            </w:r>
          </w:p>
        </w:tc>
        <w:tc>
          <w:tcPr>
            <w:tcW w:w="1228" w:type="pct"/>
          </w:tcPr>
          <w:p w14:paraId="40259E67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pacing w:val="-2"/>
                <w:sz w:val="20"/>
                <w:szCs w:val="20"/>
              </w:rPr>
              <w:t xml:space="preserve">Исследовательские работы учащихся по химии </w:t>
            </w:r>
            <w:r w:rsidRPr="0008266C">
              <w:rPr>
                <w:sz w:val="20"/>
                <w:szCs w:val="20"/>
              </w:rPr>
              <w:t>на основе изучения физико-химических показателей воды и почвы</w:t>
            </w:r>
          </w:p>
        </w:tc>
        <w:tc>
          <w:tcPr>
            <w:tcW w:w="1090" w:type="pct"/>
          </w:tcPr>
          <w:p w14:paraId="7E3ABE8A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Теория, методология и методика организации образовательного процесса (Приказ от 17.02.2026 №12-н)</w:t>
            </w:r>
            <w:r w:rsidRPr="0008266C">
              <w:rPr>
                <w:sz w:val="20"/>
                <w:szCs w:val="20"/>
              </w:rPr>
              <w:tab/>
            </w:r>
          </w:p>
        </w:tc>
        <w:tc>
          <w:tcPr>
            <w:tcW w:w="797" w:type="pct"/>
          </w:tcPr>
          <w:p w14:paraId="2EACAE44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bCs/>
                <w:sz w:val="20"/>
                <w:szCs w:val="20"/>
              </w:rPr>
              <w:t>-</w:t>
            </w:r>
          </w:p>
          <w:p w14:paraId="31A6438A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Тихомирова О.М.,</w:t>
            </w:r>
          </w:p>
          <w:p w14:paraId="5279E0FE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58938ACF" w14:textId="77777777" w:rsidTr="00DE47C1">
        <w:tc>
          <w:tcPr>
            <w:tcW w:w="182" w:type="pct"/>
          </w:tcPr>
          <w:p w14:paraId="6B569E6C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750893EF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Хвиди</w:t>
            </w:r>
            <w:proofErr w:type="spellEnd"/>
            <w:r w:rsidRPr="0008266C">
              <w:rPr>
                <w:sz w:val="20"/>
                <w:szCs w:val="20"/>
              </w:rPr>
              <w:t xml:space="preserve">  </w:t>
            </w:r>
          </w:p>
          <w:p w14:paraId="65203E05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Лоранс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20F82BF2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Муавиа</w:t>
            </w:r>
            <w:proofErr w:type="spellEnd"/>
          </w:p>
        </w:tc>
        <w:tc>
          <w:tcPr>
            <w:tcW w:w="787" w:type="pct"/>
          </w:tcPr>
          <w:p w14:paraId="6BBAAC7E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737845D9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681C7B35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27AF9751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164CC9F5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Влияние функциональных наполнителей на процесс сквашивания при изготовлении йогуртовых продуктов</w:t>
            </w:r>
          </w:p>
        </w:tc>
        <w:tc>
          <w:tcPr>
            <w:tcW w:w="1090" w:type="pct"/>
          </w:tcPr>
          <w:p w14:paraId="1AEC7314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797" w:type="pct"/>
          </w:tcPr>
          <w:p w14:paraId="7C078D25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Степанова Н.А., </w:t>
            </w:r>
          </w:p>
          <w:p w14:paraId="48BEBE33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22C02F73" w14:textId="77777777" w:rsidTr="00DE47C1">
        <w:tc>
          <w:tcPr>
            <w:tcW w:w="182" w:type="pct"/>
          </w:tcPr>
          <w:p w14:paraId="2F4110B3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6E2A7346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Савицкая </w:t>
            </w:r>
          </w:p>
          <w:p w14:paraId="6D9532DF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Алина </w:t>
            </w:r>
          </w:p>
          <w:p w14:paraId="0FCD8B54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Дмитриевна</w:t>
            </w:r>
          </w:p>
        </w:tc>
        <w:tc>
          <w:tcPr>
            <w:tcW w:w="787" w:type="pct"/>
          </w:tcPr>
          <w:p w14:paraId="5B66C1CC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1025965D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0D062CCE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40F18519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0C8BD4A5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Оценка адаптационного потенциал </w:t>
            </w:r>
            <w:proofErr w:type="spellStart"/>
            <w:r w:rsidRPr="0008266C">
              <w:rPr>
                <w:i/>
                <w:sz w:val="20"/>
                <w:szCs w:val="20"/>
              </w:rPr>
              <w:t>Plantago</w:t>
            </w:r>
            <w:proofErr w:type="spellEnd"/>
            <w:r w:rsidRPr="0008266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08266C">
              <w:rPr>
                <w:i/>
                <w:sz w:val="20"/>
                <w:szCs w:val="20"/>
              </w:rPr>
              <w:t>major</w:t>
            </w:r>
            <w:proofErr w:type="spellEnd"/>
            <w:r w:rsidRPr="0008266C">
              <w:rPr>
                <w:sz w:val="20"/>
                <w:szCs w:val="20"/>
              </w:rPr>
              <w:t xml:space="preserve"> к стрессовым факторам среды по показателям антиоксидантной системы</w:t>
            </w:r>
          </w:p>
        </w:tc>
        <w:tc>
          <w:tcPr>
            <w:tcW w:w="1090" w:type="pct"/>
          </w:tcPr>
          <w:p w14:paraId="6B697922" w14:textId="77777777" w:rsidR="00206D0C" w:rsidRPr="0008266C" w:rsidRDefault="00206D0C" w:rsidP="00DE47C1">
            <w:pPr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797" w:type="pct"/>
          </w:tcPr>
          <w:p w14:paraId="4858FA39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Гурская А.И., </w:t>
            </w:r>
          </w:p>
          <w:p w14:paraId="188433B4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старший преподаватель</w:t>
            </w:r>
          </w:p>
        </w:tc>
      </w:tr>
      <w:tr w:rsidR="00206D0C" w:rsidRPr="0008266C" w14:paraId="7B2E95AB" w14:textId="77777777" w:rsidTr="00DE47C1">
        <w:tc>
          <w:tcPr>
            <w:tcW w:w="182" w:type="pct"/>
          </w:tcPr>
          <w:p w14:paraId="41E904F3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236FC4A2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Коростик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11D732FA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Ксения </w:t>
            </w:r>
          </w:p>
          <w:p w14:paraId="07CB562C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Сергеевна</w:t>
            </w:r>
          </w:p>
        </w:tc>
        <w:tc>
          <w:tcPr>
            <w:tcW w:w="787" w:type="pct"/>
          </w:tcPr>
          <w:p w14:paraId="1EB5960D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374A2FD0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34191628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4173BCF8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10255807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Биохимический состав и антиоксидантная система прибрежных растений в условиях различной антропогенной нагрузки</w:t>
            </w:r>
          </w:p>
        </w:tc>
        <w:tc>
          <w:tcPr>
            <w:tcW w:w="1090" w:type="pct"/>
          </w:tcPr>
          <w:p w14:paraId="03AEC788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797" w:type="pct"/>
          </w:tcPr>
          <w:p w14:paraId="63296EB7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Гурская А.И., </w:t>
            </w:r>
          </w:p>
          <w:p w14:paraId="4789592B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старший преподаватель</w:t>
            </w:r>
          </w:p>
        </w:tc>
      </w:tr>
      <w:tr w:rsidR="00206D0C" w:rsidRPr="0008266C" w14:paraId="500A7409" w14:textId="77777777" w:rsidTr="00DE47C1">
        <w:tc>
          <w:tcPr>
            <w:tcW w:w="182" w:type="pct"/>
          </w:tcPr>
          <w:p w14:paraId="4530B329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7856176A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Плыгавко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19CD3073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Дарья </w:t>
            </w:r>
          </w:p>
          <w:p w14:paraId="6FC877D4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Дмитриевна</w:t>
            </w:r>
          </w:p>
        </w:tc>
        <w:tc>
          <w:tcPr>
            <w:tcW w:w="787" w:type="pct"/>
          </w:tcPr>
          <w:p w14:paraId="78A9E7DD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29310033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57E16231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7C80DE7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76E2A3C9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Влияние радиационного воздействия на кинетику и активность </w:t>
            </w:r>
            <w:proofErr w:type="spellStart"/>
            <w:r w:rsidRPr="0008266C">
              <w:rPr>
                <w:sz w:val="20"/>
                <w:szCs w:val="20"/>
              </w:rPr>
              <w:t>пероксидазы</w:t>
            </w:r>
            <w:proofErr w:type="spellEnd"/>
            <w:r w:rsidRPr="0008266C">
              <w:rPr>
                <w:sz w:val="20"/>
                <w:szCs w:val="20"/>
              </w:rPr>
              <w:t xml:space="preserve"> у пресноводных моллюсков</w:t>
            </w:r>
          </w:p>
        </w:tc>
        <w:tc>
          <w:tcPr>
            <w:tcW w:w="1090" w:type="pct"/>
          </w:tcPr>
          <w:p w14:paraId="6FB25745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 xml:space="preserve">ГПНИ «Рациональное </w:t>
            </w:r>
            <w:proofErr w:type="spellStart"/>
            <w:r w:rsidRPr="0008266C">
              <w:rPr>
                <w:bCs/>
                <w:sz w:val="20"/>
                <w:szCs w:val="20"/>
              </w:rPr>
              <w:t>природо</w:t>
            </w:r>
            <w:proofErr w:type="spellEnd"/>
            <w:r w:rsidRPr="0008266C">
              <w:rPr>
                <w:bCs/>
                <w:sz w:val="20"/>
                <w:szCs w:val="20"/>
              </w:rPr>
              <w:t xml:space="preserve">-пользование» </w:t>
            </w:r>
          </w:p>
          <w:p w14:paraId="27CAD8A5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НИР 6 «Установить биохимические маркеры состояния пресноводных гидробионтов под воздействием ионизирующего излучения»</w:t>
            </w:r>
          </w:p>
          <w:p w14:paraId="2BE5FF0B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(№ ГР 20261140 от 2026-05-11)</w:t>
            </w:r>
          </w:p>
        </w:tc>
        <w:tc>
          <w:tcPr>
            <w:tcW w:w="797" w:type="pct"/>
          </w:tcPr>
          <w:p w14:paraId="31761F51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Чиркин А.А., </w:t>
            </w:r>
          </w:p>
          <w:p w14:paraId="1B9C237F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профессор, д.б.н.</w:t>
            </w:r>
          </w:p>
        </w:tc>
      </w:tr>
      <w:tr w:rsidR="00206D0C" w:rsidRPr="0008266C" w14:paraId="12887D1D" w14:textId="77777777" w:rsidTr="00DE47C1">
        <w:tc>
          <w:tcPr>
            <w:tcW w:w="182" w:type="pct"/>
          </w:tcPr>
          <w:p w14:paraId="3C126040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28034F11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Афанасьева </w:t>
            </w:r>
          </w:p>
          <w:p w14:paraId="21FD1485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Алина </w:t>
            </w:r>
          </w:p>
          <w:p w14:paraId="050907E3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Леонидовна</w:t>
            </w:r>
          </w:p>
        </w:tc>
        <w:tc>
          <w:tcPr>
            <w:tcW w:w="787" w:type="pct"/>
          </w:tcPr>
          <w:p w14:paraId="46805393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44130C83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29D3DCD3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3FCB5F5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7814B05E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Моделирование влияния</w:t>
            </w:r>
            <w:r w:rsidRPr="0008266C">
              <w:rPr>
                <w:sz w:val="28"/>
                <w:szCs w:val="28"/>
              </w:rPr>
              <w:t xml:space="preserve"> </w:t>
            </w:r>
            <w:proofErr w:type="spellStart"/>
            <w:r w:rsidRPr="0008266C">
              <w:rPr>
                <w:sz w:val="20"/>
                <w:szCs w:val="20"/>
              </w:rPr>
              <w:t>микропластика</w:t>
            </w:r>
            <w:proofErr w:type="spellEnd"/>
            <w:r w:rsidRPr="0008266C">
              <w:rPr>
                <w:sz w:val="20"/>
                <w:szCs w:val="20"/>
              </w:rPr>
              <w:t xml:space="preserve"> на водных гидробионтах</w:t>
            </w:r>
          </w:p>
        </w:tc>
        <w:tc>
          <w:tcPr>
            <w:tcW w:w="1090" w:type="pct"/>
          </w:tcPr>
          <w:p w14:paraId="4CBEEF59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797" w:type="pct"/>
          </w:tcPr>
          <w:p w14:paraId="53F1041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Толкачёва Т.А.,</w:t>
            </w:r>
          </w:p>
          <w:p w14:paraId="6035FF1A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4DC3045D" w14:textId="77777777" w:rsidTr="00DE47C1">
        <w:tc>
          <w:tcPr>
            <w:tcW w:w="182" w:type="pct"/>
          </w:tcPr>
          <w:p w14:paraId="19346DE5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0B68B20D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Сварцевич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4A83579E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Полина </w:t>
            </w:r>
          </w:p>
          <w:p w14:paraId="2BC51966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Дмитриевна</w:t>
            </w:r>
          </w:p>
        </w:tc>
        <w:tc>
          <w:tcPr>
            <w:tcW w:w="787" w:type="pct"/>
          </w:tcPr>
          <w:p w14:paraId="436C1F18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25F1A8AC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42E096DE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3D0887F5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0B549C85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Сравнение действия </w:t>
            </w:r>
            <w:proofErr w:type="spellStart"/>
            <w:r w:rsidRPr="0008266C">
              <w:rPr>
                <w:sz w:val="20"/>
                <w:szCs w:val="20"/>
              </w:rPr>
              <w:t>микропластика</w:t>
            </w:r>
            <w:proofErr w:type="spellEnd"/>
            <w:r w:rsidRPr="0008266C">
              <w:rPr>
                <w:sz w:val="20"/>
                <w:szCs w:val="20"/>
              </w:rPr>
              <w:t xml:space="preserve"> на двух видов брюхоногих моллюсков</w:t>
            </w:r>
          </w:p>
        </w:tc>
        <w:tc>
          <w:tcPr>
            <w:tcW w:w="1090" w:type="pct"/>
          </w:tcPr>
          <w:p w14:paraId="48055DFA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797" w:type="pct"/>
          </w:tcPr>
          <w:p w14:paraId="10F31A7D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Толкачёва Т.А.,</w:t>
            </w:r>
          </w:p>
          <w:p w14:paraId="594BD8A4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2A6B7BAD" w14:textId="77777777" w:rsidTr="00DE47C1">
        <w:tc>
          <w:tcPr>
            <w:tcW w:w="182" w:type="pct"/>
          </w:tcPr>
          <w:p w14:paraId="4D8B3621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70A881BA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Булавкина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0B85B270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Диана </w:t>
            </w:r>
          </w:p>
          <w:p w14:paraId="231B1B87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Алексеевна</w:t>
            </w:r>
          </w:p>
        </w:tc>
        <w:tc>
          <w:tcPr>
            <w:tcW w:w="787" w:type="pct"/>
          </w:tcPr>
          <w:p w14:paraId="61FBBD4B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1199C961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53CF4DA0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52E1E697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3F58052C" w14:textId="77777777" w:rsidR="00206D0C" w:rsidRPr="0008266C" w:rsidRDefault="00206D0C" w:rsidP="00DE47C1">
            <w:pPr>
              <w:contextualSpacing/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Биохимические маркеры гидробионтов для контроля качества природных водоемов</w:t>
            </w:r>
          </w:p>
        </w:tc>
        <w:tc>
          <w:tcPr>
            <w:tcW w:w="1090" w:type="pct"/>
          </w:tcPr>
          <w:p w14:paraId="2ECB4C6A" w14:textId="77777777" w:rsidR="00206D0C" w:rsidRPr="0008266C" w:rsidRDefault="00206D0C" w:rsidP="00DE47C1">
            <w:pPr>
              <w:jc w:val="both"/>
              <w:rPr>
                <w:bCs/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Биохимические механизмы адаптации организмов к действию стрессовых факторов (Приказ от 17.02.2026 №12-н)</w:t>
            </w:r>
          </w:p>
        </w:tc>
        <w:tc>
          <w:tcPr>
            <w:tcW w:w="797" w:type="pct"/>
          </w:tcPr>
          <w:p w14:paraId="483F59C5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Толкачёва Т.А.,</w:t>
            </w:r>
          </w:p>
          <w:p w14:paraId="4163BD8C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1D7A5DB6" w14:textId="77777777" w:rsidTr="00DE47C1">
        <w:tc>
          <w:tcPr>
            <w:tcW w:w="182" w:type="pct"/>
          </w:tcPr>
          <w:p w14:paraId="78747130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26273A5F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Лукина </w:t>
            </w:r>
          </w:p>
          <w:p w14:paraId="49F712C5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Дарья </w:t>
            </w:r>
          </w:p>
          <w:p w14:paraId="2697FB9D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787" w:type="pct"/>
          </w:tcPr>
          <w:p w14:paraId="2F9C8D07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23DB1AF7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  <w:p w14:paraId="27A62BE8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pct"/>
          </w:tcPr>
          <w:p w14:paraId="2CEF2346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6D28EC8C" w14:textId="77777777" w:rsidR="00206D0C" w:rsidRPr="0008266C" w:rsidRDefault="00206D0C" w:rsidP="00DE47C1">
            <w:pPr>
              <w:rPr>
                <w:spacing w:val="-2"/>
                <w:sz w:val="20"/>
                <w:szCs w:val="20"/>
              </w:rPr>
            </w:pPr>
            <w:r w:rsidRPr="0008266C">
              <w:rPr>
                <w:spacing w:val="-2"/>
                <w:sz w:val="20"/>
                <w:szCs w:val="20"/>
              </w:rPr>
              <w:t xml:space="preserve">Биохимический состав тканей легочных пресноводных моллюсков </w:t>
            </w:r>
            <w:r w:rsidRPr="0008266C">
              <w:rPr>
                <w:sz w:val="20"/>
                <w:szCs w:val="20"/>
              </w:rPr>
              <w:t>при моделировании нарушений обмена веществ</w:t>
            </w:r>
          </w:p>
          <w:p w14:paraId="5607B8EF" w14:textId="77777777" w:rsidR="00206D0C" w:rsidRPr="0008266C" w:rsidRDefault="00206D0C" w:rsidP="00DE47C1">
            <w:pPr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pct"/>
          </w:tcPr>
          <w:p w14:paraId="014E8F41" w14:textId="77777777" w:rsidR="00206D0C" w:rsidRPr="0008266C" w:rsidRDefault="00206D0C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ГПНИ «Рациональное природопользование» </w:t>
            </w:r>
          </w:p>
          <w:p w14:paraId="3DDA6FB4" w14:textId="77777777" w:rsidR="00206D0C" w:rsidRPr="0008266C" w:rsidRDefault="00206D0C" w:rsidP="00DE47C1">
            <w:pPr>
              <w:jc w:val="both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НИР 6 «Установить биохимические маркеры состояния пресноводных гидробионтов под воздействием ионизирующего излучения»</w:t>
            </w:r>
          </w:p>
          <w:p w14:paraId="7FFC23FB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(№ ГР 20261140 от 2026-05-11)</w:t>
            </w:r>
          </w:p>
        </w:tc>
        <w:tc>
          <w:tcPr>
            <w:tcW w:w="797" w:type="pct"/>
          </w:tcPr>
          <w:p w14:paraId="06FD4674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bCs/>
                <w:sz w:val="20"/>
                <w:szCs w:val="20"/>
              </w:rPr>
              <w:t>-</w:t>
            </w:r>
          </w:p>
          <w:p w14:paraId="3D8483C4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Тихомирова О.М.,</w:t>
            </w:r>
          </w:p>
          <w:p w14:paraId="1FBFD5D0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5F3451EC" w14:textId="77777777" w:rsidTr="00DE47C1">
        <w:tc>
          <w:tcPr>
            <w:tcW w:w="182" w:type="pct"/>
          </w:tcPr>
          <w:p w14:paraId="7A69DE17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4A7A036D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proofErr w:type="spellStart"/>
            <w:r w:rsidRPr="0008266C">
              <w:rPr>
                <w:sz w:val="20"/>
                <w:szCs w:val="20"/>
              </w:rPr>
              <w:t>Коледюк</w:t>
            </w:r>
            <w:proofErr w:type="spellEnd"/>
            <w:r w:rsidRPr="0008266C">
              <w:rPr>
                <w:sz w:val="20"/>
                <w:szCs w:val="20"/>
              </w:rPr>
              <w:t xml:space="preserve"> </w:t>
            </w:r>
          </w:p>
          <w:p w14:paraId="45E25C2A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Анна </w:t>
            </w:r>
          </w:p>
          <w:p w14:paraId="17F6A2DC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Борисовна</w:t>
            </w:r>
          </w:p>
        </w:tc>
        <w:tc>
          <w:tcPr>
            <w:tcW w:w="787" w:type="pct"/>
          </w:tcPr>
          <w:p w14:paraId="6BD27F1A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0562F698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</w:tc>
        <w:tc>
          <w:tcPr>
            <w:tcW w:w="340" w:type="pct"/>
          </w:tcPr>
          <w:p w14:paraId="409AD94B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0F8EF54E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spacing w:val="-2"/>
                <w:sz w:val="20"/>
                <w:szCs w:val="20"/>
              </w:rPr>
              <w:t>Особенности метаболизма живых организмов, отличающихся молекулярными механизмами транспорта кислорода</w:t>
            </w:r>
          </w:p>
        </w:tc>
        <w:tc>
          <w:tcPr>
            <w:tcW w:w="1090" w:type="pct"/>
          </w:tcPr>
          <w:p w14:paraId="7A6569C1" w14:textId="77777777" w:rsidR="00206D0C" w:rsidRPr="0008266C" w:rsidRDefault="00206D0C" w:rsidP="00DE47C1">
            <w:pPr>
              <w:spacing w:line="276" w:lineRule="auto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ГПНИ «Рациональное природопользование» </w:t>
            </w:r>
          </w:p>
          <w:p w14:paraId="1F9708B3" w14:textId="77777777" w:rsidR="00206D0C" w:rsidRPr="0008266C" w:rsidRDefault="00206D0C" w:rsidP="00DE47C1">
            <w:pPr>
              <w:spacing w:line="276" w:lineRule="auto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НИР 6 «Установить биохимические маркеры состояния пресноводных гидробионтов под воздействием ионизирующего излучения»</w:t>
            </w:r>
          </w:p>
          <w:p w14:paraId="003590F9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(№ ГР 20261140 от 2026-05-11)</w:t>
            </w:r>
          </w:p>
        </w:tc>
        <w:tc>
          <w:tcPr>
            <w:tcW w:w="797" w:type="pct"/>
          </w:tcPr>
          <w:p w14:paraId="2207610C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bCs/>
                <w:sz w:val="20"/>
                <w:szCs w:val="20"/>
              </w:rPr>
              <w:t>-</w:t>
            </w:r>
          </w:p>
          <w:p w14:paraId="1022D2DE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Тихомирова О.М.,</w:t>
            </w:r>
          </w:p>
          <w:p w14:paraId="230057C8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  <w:tr w:rsidR="00206D0C" w:rsidRPr="0008266C" w14:paraId="2EEBCE32" w14:textId="77777777" w:rsidTr="00DE47C1">
        <w:tc>
          <w:tcPr>
            <w:tcW w:w="182" w:type="pct"/>
          </w:tcPr>
          <w:p w14:paraId="7537A266" w14:textId="77777777" w:rsidR="00206D0C" w:rsidRPr="0008266C" w:rsidRDefault="00206D0C" w:rsidP="00206D0C">
            <w:pPr>
              <w:pStyle w:val="2"/>
              <w:numPr>
                <w:ilvl w:val="0"/>
                <w:numId w:val="1"/>
              </w:num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76" w:type="pct"/>
          </w:tcPr>
          <w:p w14:paraId="725E10D2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Казаченко </w:t>
            </w:r>
          </w:p>
          <w:p w14:paraId="1DB84C8A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Анастасия </w:t>
            </w:r>
          </w:p>
          <w:p w14:paraId="425D1489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Сергеевна</w:t>
            </w:r>
          </w:p>
        </w:tc>
        <w:tc>
          <w:tcPr>
            <w:tcW w:w="787" w:type="pct"/>
          </w:tcPr>
          <w:p w14:paraId="07E9B3C6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6-05-0511-03 </w:t>
            </w:r>
          </w:p>
          <w:p w14:paraId="2BA26AE7" w14:textId="77777777" w:rsidR="00206D0C" w:rsidRPr="0008266C" w:rsidRDefault="00206D0C" w:rsidP="00DE47C1">
            <w:pPr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Микробиология</w:t>
            </w:r>
          </w:p>
        </w:tc>
        <w:tc>
          <w:tcPr>
            <w:tcW w:w="340" w:type="pct"/>
          </w:tcPr>
          <w:p w14:paraId="10EBEDB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jc w:val="center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23-МкБ</w:t>
            </w:r>
          </w:p>
        </w:tc>
        <w:tc>
          <w:tcPr>
            <w:tcW w:w="1228" w:type="pct"/>
          </w:tcPr>
          <w:p w14:paraId="460A8DF8" w14:textId="77777777" w:rsidR="00206D0C" w:rsidRPr="0008266C" w:rsidRDefault="00206D0C" w:rsidP="00DE47C1">
            <w:pPr>
              <w:contextualSpacing/>
              <w:jc w:val="both"/>
              <w:rPr>
                <w:sz w:val="20"/>
                <w:szCs w:val="20"/>
              </w:rPr>
            </w:pPr>
            <w:r w:rsidRPr="0008266C">
              <w:rPr>
                <w:spacing w:val="-2"/>
                <w:sz w:val="20"/>
                <w:szCs w:val="20"/>
              </w:rPr>
              <w:t>Изменения показателей углеводного обмена у легочных пресноводных моллюсков при моделировании</w:t>
            </w:r>
          </w:p>
        </w:tc>
        <w:tc>
          <w:tcPr>
            <w:tcW w:w="1090" w:type="pct"/>
          </w:tcPr>
          <w:p w14:paraId="1DF547CD" w14:textId="77777777" w:rsidR="00206D0C" w:rsidRPr="0008266C" w:rsidRDefault="00206D0C" w:rsidP="00DE47C1">
            <w:pPr>
              <w:spacing w:line="276" w:lineRule="auto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 xml:space="preserve">ГПНИ «Рациональное природопользование» </w:t>
            </w:r>
          </w:p>
          <w:p w14:paraId="65D03BBE" w14:textId="77777777" w:rsidR="00206D0C" w:rsidRPr="0008266C" w:rsidRDefault="00206D0C" w:rsidP="00DE47C1">
            <w:pPr>
              <w:spacing w:line="276" w:lineRule="auto"/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НИР 6 «Установить биохимические маркеры состояния пресноводных гидробионтов под воздействием ионизирующего излучения»</w:t>
            </w:r>
          </w:p>
          <w:p w14:paraId="0090D1AD" w14:textId="77777777" w:rsidR="00206D0C" w:rsidRPr="0008266C" w:rsidRDefault="00206D0C" w:rsidP="00DE47C1">
            <w:pPr>
              <w:rPr>
                <w:sz w:val="20"/>
                <w:szCs w:val="20"/>
              </w:rPr>
            </w:pPr>
            <w:r w:rsidRPr="0008266C">
              <w:rPr>
                <w:sz w:val="20"/>
                <w:szCs w:val="20"/>
              </w:rPr>
              <w:t>(№ ГР 20261140 от 2026-05-11)</w:t>
            </w:r>
          </w:p>
        </w:tc>
        <w:tc>
          <w:tcPr>
            <w:tcW w:w="797" w:type="pct"/>
          </w:tcPr>
          <w:p w14:paraId="4EC891AB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proofErr w:type="spellStart"/>
            <w:r w:rsidRPr="0008266C">
              <w:rPr>
                <w:bCs/>
                <w:sz w:val="20"/>
                <w:szCs w:val="20"/>
              </w:rPr>
              <w:t>Балаева</w:t>
            </w:r>
            <w:proofErr w:type="spellEnd"/>
            <w:r w:rsidRPr="0008266C">
              <w:rPr>
                <w:bCs/>
                <w:sz w:val="20"/>
                <w:szCs w:val="20"/>
              </w:rPr>
              <w:t>-</w:t>
            </w:r>
          </w:p>
          <w:p w14:paraId="7F893352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bCs/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Тихомирова О.М.,</w:t>
            </w:r>
          </w:p>
          <w:p w14:paraId="4D82D32A" w14:textId="77777777" w:rsidR="00206D0C" w:rsidRPr="0008266C" w:rsidRDefault="00206D0C" w:rsidP="00DE47C1">
            <w:pPr>
              <w:pStyle w:val="2"/>
              <w:spacing w:after="0" w:line="240" w:lineRule="auto"/>
              <w:ind w:left="0"/>
              <w:rPr>
                <w:sz w:val="20"/>
                <w:szCs w:val="20"/>
              </w:rPr>
            </w:pPr>
            <w:r w:rsidRPr="0008266C">
              <w:rPr>
                <w:bCs/>
                <w:sz w:val="20"/>
                <w:szCs w:val="20"/>
              </w:rPr>
              <w:t>к.б.н., доцент</w:t>
            </w:r>
          </w:p>
        </w:tc>
      </w:tr>
    </w:tbl>
    <w:p w14:paraId="6BABACA3" w14:textId="340AE213" w:rsidR="00206D0C" w:rsidRDefault="00206D0C" w:rsidP="00AA1036">
      <w:pPr>
        <w:pStyle w:val="2"/>
        <w:spacing w:after="0" w:line="240" w:lineRule="auto"/>
        <w:ind w:left="0"/>
        <w:jc w:val="center"/>
        <w:rPr>
          <w:b/>
          <w:sz w:val="21"/>
          <w:szCs w:val="21"/>
        </w:rPr>
      </w:pPr>
    </w:p>
    <w:p w14:paraId="208FCC4B" w14:textId="479D2779" w:rsidR="00206D0C" w:rsidRDefault="00206D0C" w:rsidP="00AA1036">
      <w:pPr>
        <w:pStyle w:val="2"/>
        <w:spacing w:after="0" w:line="240" w:lineRule="auto"/>
        <w:ind w:left="0"/>
        <w:jc w:val="center"/>
        <w:rPr>
          <w:b/>
          <w:sz w:val="21"/>
          <w:szCs w:val="21"/>
        </w:rPr>
      </w:pPr>
      <w:bookmarkStart w:id="0" w:name="_GoBack"/>
      <w:bookmarkEnd w:id="0"/>
    </w:p>
    <w:sectPr w:rsidR="00206D0C" w:rsidSect="00AA103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571794"/>
    <w:multiLevelType w:val="hybridMultilevel"/>
    <w:tmpl w:val="E2F6A20A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646199"/>
    <w:multiLevelType w:val="hybridMultilevel"/>
    <w:tmpl w:val="FC1412E0"/>
    <w:lvl w:ilvl="0" w:tplc="2000000F">
      <w:start w:val="1"/>
      <w:numFmt w:val="decimal"/>
      <w:lvlText w:val="%1."/>
      <w:lvlJc w:val="left"/>
      <w:pPr>
        <w:ind w:left="360" w:hanging="360"/>
      </w:p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E7E"/>
    <w:rsid w:val="00206D0C"/>
    <w:rsid w:val="003D4E7E"/>
    <w:rsid w:val="00516589"/>
    <w:rsid w:val="00AA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4121"/>
  <w15:chartTrackingRefBased/>
  <w15:docId w15:val="{58FCB77C-D6E1-44F0-A740-FE65E7BF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1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AA103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A103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List Paragraph"/>
    <w:basedOn w:val="a"/>
    <w:qFormat/>
    <w:rsid w:val="00206D0C"/>
    <w:pPr>
      <w:widowControl w:val="0"/>
      <w:autoSpaceDE w:val="0"/>
      <w:autoSpaceDN w:val="0"/>
      <w:ind w:left="1620" w:hanging="18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Борисевич Ирина Станиславовна</dc:creator>
  <cp:keywords/>
  <dc:description/>
  <cp:lastModifiedBy>Борисевич Ирина Станиславовна</cp:lastModifiedBy>
  <cp:revision>3</cp:revision>
  <dcterms:created xsi:type="dcterms:W3CDTF">2025-09-15T08:07:00Z</dcterms:created>
  <dcterms:modified xsi:type="dcterms:W3CDTF">2026-09-09T08:15:00Z</dcterms:modified>
</cp:coreProperties>
</file>