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2C82" w14:textId="77777777" w:rsidR="001B6A7C" w:rsidRDefault="001B6A7C" w:rsidP="001B6A7C">
      <w:pPr>
        <w:spacing w:after="0"/>
        <w:ind w:left="992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Утверждено </w:t>
      </w:r>
    </w:p>
    <w:p w14:paraId="123C2935" w14:textId="77777777" w:rsidR="001B6A7C" w:rsidRDefault="001B6A7C" w:rsidP="001B6A7C">
      <w:pPr>
        <w:spacing w:after="0"/>
        <w:ind w:left="992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заседании кафедры экологии и географии</w:t>
      </w:r>
    </w:p>
    <w:p w14:paraId="29058FA7" w14:textId="77777777" w:rsidR="001B6A7C" w:rsidRDefault="001B6A7C" w:rsidP="001B6A7C">
      <w:pPr>
        <w:spacing w:after="0"/>
        <w:ind w:left="992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Зав. каф.  Г.Г. Сушко</w:t>
      </w:r>
    </w:p>
    <w:p w14:paraId="5564B263" w14:textId="08E79A4F" w:rsidR="001B6A7C" w:rsidRDefault="001B6A7C" w:rsidP="001B6A7C">
      <w:pPr>
        <w:spacing w:after="0"/>
        <w:ind w:left="992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 № 1</w:t>
      </w:r>
      <w:r w:rsidR="007B248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от 2</w:t>
      </w:r>
      <w:r w:rsidR="007B248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.09.202</w:t>
      </w:r>
      <w:r w:rsidR="007B248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г.</w:t>
      </w:r>
    </w:p>
    <w:p w14:paraId="7273D1B9" w14:textId="6041A55C" w:rsidR="007B3A68" w:rsidRDefault="007B3A68" w:rsidP="001B6A7C">
      <w:pPr>
        <w:spacing w:after="0"/>
        <w:ind w:left="9923"/>
        <w:rPr>
          <w:rFonts w:ascii="Times New Roman" w:hAnsi="Times New Roman" w:cs="Times New Roman"/>
          <w:b/>
        </w:rPr>
      </w:pPr>
    </w:p>
    <w:p w14:paraId="51719DB3" w14:textId="0EBBCFB8" w:rsidR="007B3A68" w:rsidRDefault="007B3A68" w:rsidP="001B6A7C">
      <w:pPr>
        <w:spacing w:after="0"/>
        <w:ind w:left="9923"/>
        <w:rPr>
          <w:rFonts w:ascii="Times New Roman" w:hAnsi="Times New Roman" w:cs="Times New Roman"/>
          <w:b/>
        </w:rPr>
      </w:pPr>
    </w:p>
    <w:p w14:paraId="561C8AB4" w14:textId="77777777" w:rsidR="007B3A68" w:rsidRDefault="007B3A68" w:rsidP="007B3A68">
      <w:pPr>
        <w:spacing w:after="0"/>
        <w:ind w:left="851" w:hanging="142"/>
        <w:rPr>
          <w:rFonts w:ascii="Times New Roman" w:hAnsi="Times New Roman" w:cs="Times New Roman"/>
          <w:b/>
        </w:rPr>
      </w:pPr>
    </w:p>
    <w:p w14:paraId="28F0D0CF" w14:textId="198A958E" w:rsidR="007B3A68" w:rsidRPr="007B3A68" w:rsidRDefault="007B3A68" w:rsidP="007B3A68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A68">
        <w:rPr>
          <w:rFonts w:ascii="Times New Roman" w:hAnsi="Times New Roman" w:cs="Times New Roman"/>
          <w:b/>
          <w:sz w:val="24"/>
          <w:szCs w:val="24"/>
        </w:rPr>
        <w:t>Курсовые работы 2 курс ДФО 202</w:t>
      </w:r>
      <w:r w:rsidR="007B2487">
        <w:rPr>
          <w:rFonts w:ascii="Times New Roman" w:hAnsi="Times New Roman" w:cs="Times New Roman"/>
          <w:b/>
          <w:sz w:val="24"/>
          <w:szCs w:val="24"/>
        </w:rPr>
        <w:t>5</w:t>
      </w:r>
      <w:r w:rsidRPr="007B3A68">
        <w:rPr>
          <w:rFonts w:ascii="Times New Roman" w:hAnsi="Times New Roman" w:cs="Times New Roman"/>
          <w:b/>
          <w:sz w:val="24"/>
          <w:szCs w:val="24"/>
        </w:rPr>
        <w:t>-202</w:t>
      </w:r>
      <w:r w:rsidR="007B2487">
        <w:rPr>
          <w:rFonts w:ascii="Times New Roman" w:hAnsi="Times New Roman" w:cs="Times New Roman"/>
          <w:b/>
          <w:sz w:val="24"/>
          <w:szCs w:val="24"/>
        </w:rPr>
        <w:t>6</w:t>
      </w:r>
      <w:r w:rsidRPr="007B3A6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562"/>
        <w:gridCol w:w="993"/>
        <w:gridCol w:w="4087"/>
        <w:gridCol w:w="4962"/>
        <w:gridCol w:w="2438"/>
        <w:gridCol w:w="2693"/>
      </w:tblGrid>
      <w:tr w:rsidR="007B2487" w:rsidRPr="007B2487" w14:paraId="29EAD55C" w14:textId="77777777" w:rsidTr="00BC30E4">
        <w:tc>
          <w:tcPr>
            <w:tcW w:w="562" w:type="dxa"/>
          </w:tcPr>
          <w:p w14:paraId="626B602D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14:paraId="4C559B8D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087" w:type="dxa"/>
          </w:tcPr>
          <w:p w14:paraId="0B3D5E12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Ф.И.О. студента</w:t>
            </w:r>
          </w:p>
        </w:tc>
        <w:tc>
          <w:tcPr>
            <w:tcW w:w="4962" w:type="dxa"/>
          </w:tcPr>
          <w:p w14:paraId="4C4E96F4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38" w:type="dxa"/>
          </w:tcPr>
          <w:p w14:paraId="7E01F43D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2693" w:type="dxa"/>
          </w:tcPr>
          <w:p w14:paraId="2C03D40E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7B2487" w:rsidRPr="007B2487" w14:paraId="183716F1" w14:textId="77777777" w:rsidTr="00BC30E4">
        <w:tc>
          <w:tcPr>
            <w:tcW w:w="15735" w:type="dxa"/>
            <w:gridSpan w:val="6"/>
          </w:tcPr>
          <w:p w14:paraId="3107EDB5" w14:textId="77777777" w:rsidR="007B2487" w:rsidRPr="007B2487" w:rsidRDefault="007B2487" w:rsidP="007B2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Специальность Биоэкология</w:t>
            </w:r>
          </w:p>
        </w:tc>
      </w:tr>
      <w:tr w:rsidR="007404FA" w:rsidRPr="007B2487" w14:paraId="7ABEC969" w14:textId="77777777" w:rsidTr="00BC30E4">
        <w:tc>
          <w:tcPr>
            <w:tcW w:w="562" w:type="dxa"/>
          </w:tcPr>
          <w:p w14:paraId="1477DB6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5285BE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0859845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Воронов Константин Юрьевич</w:t>
            </w:r>
          </w:p>
        </w:tc>
        <w:tc>
          <w:tcPr>
            <w:tcW w:w="4962" w:type="dxa"/>
          </w:tcPr>
          <w:p w14:paraId="6D367031" w14:textId="1BFFEB9F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Верховое болото – как экосистема</w:t>
            </w:r>
          </w:p>
        </w:tc>
        <w:tc>
          <w:tcPr>
            <w:tcW w:w="2438" w:type="dxa"/>
          </w:tcPr>
          <w:p w14:paraId="5C7AF44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73FAE20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Сушко Г.Г.</w:t>
            </w:r>
          </w:p>
        </w:tc>
      </w:tr>
      <w:tr w:rsidR="007404FA" w:rsidRPr="007B2487" w14:paraId="5FEFFFA4" w14:textId="77777777" w:rsidTr="00BC30E4">
        <w:tc>
          <w:tcPr>
            <w:tcW w:w="562" w:type="dxa"/>
          </w:tcPr>
          <w:p w14:paraId="0441C67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A66BC4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0252113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Витко Даниил Фёдорович</w:t>
            </w:r>
          </w:p>
        </w:tc>
        <w:tc>
          <w:tcPr>
            <w:tcW w:w="4962" w:type="dxa"/>
          </w:tcPr>
          <w:p w14:paraId="216A4205" w14:textId="244C69EA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Растительность верховых болот и её особенности в условиях Витебской области</w:t>
            </w:r>
          </w:p>
        </w:tc>
        <w:tc>
          <w:tcPr>
            <w:tcW w:w="2438" w:type="dxa"/>
          </w:tcPr>
          <w:p w14:paraId="04737CA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5D82046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Сушко Г.Г.</w:t>
            </w:r>
          </w:p>
        </w:tc>
      </w:tr>
      <w:tr w:rsidR="007404FA" w:rsidRPr="007B2487" w14:paraId="30FA57E7" w14:textId="77777777" w:rsidTr="00BC30E4">
        <w:tc>
          <w:tcPr>
            <w:tcW w:w="562" w:type="dxa"/>
          </w:tcPr>
          <w:p w14:paraId="152F2C1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DBA5AD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013B118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Шульга Никита Сергеевич</w:t>
            </w:r>
          </w:p>
        </w:tc>
        <w:tc>
          <w:tcPr>
            <w:tcW w:w="4962" w:type="dxa"/>
          </w:tcPr>
          <w:p w14:paraId="521CC083" w14:textId="534BA943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Золотарник канадский, экология, условия произрастания, влияние на фитоценозы</w:t>
            </w:r>
          </w:p>
        </w:tc>
        <w:tc>
          <w:tcPr>
            <w:tcW w:w="2438" w:type="dxa"/>
          </w:tcPr>
          <w:p w14:paraId="3412323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391D380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Сушко Г.Г.</w:t>
            </w:r>
          </w:p>
        </w:tc>
      </w:tr>
      <w:tr w:rsidR="007404FA" w:rsidRPr="007B2487" w14:paraId="4FB92BDE" w14:textId="77777777" w:rsidTr="00BC30E4">
        <w:tc>
          <w:tcPr>
            <w:tcW w:w="562" w:type="dxa"/>
          </w:tcPr>
          <w:p w14:paraId="0F0B151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37348A2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75A453C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Атабаева </w:t>
            </w: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Айлар</w:t>
            </w:r>
            <w:proofErr w:type="spellEnd"/>
          </w:p>
        </w:tc>
        <w:tc>
          <w:tcPr>
            <w:tcW w:w="4962" w:type="dxa"/>
          </w:tcPr>
          <w:p w14:paraId="3C2FDFAD" w14:textId="311B9EE0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Особоохраняемые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территории Туркменистана и их роль в сохранении биологического разнообразия</w:t>
            </w:r>
          </w:p>
        </w:tc>
        <w:tc>
          <w:tcPr>
            <w:tcW w:w="2438" w:type="dxa"/>
          </w:tcPr>
          <w:p w14:paraId="13A4C19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32A3C49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Сушко Г.Г.</w:t>
            </w:r>
          </w:p>
        </w:tc>
      </w:tr>
      <w:tr w:rsidR="007404FA" w:rsidRPr="007B2487" w14:paraId="270E7016" w14:textId="77777777" w:rsidTr="00BC30E4">
        <w:tc>
          <w:tcPr>
            <w:tcW w:w="562" w:type="dxa"/>
          </w:tcPr>
          <w:p w14:paraId="3D90AD9C" w14:textId="6CE0F71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7260FD6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0DE6606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Банифатьева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4962" w:type="dxa"/>
          </w:tcPr>
          <w:p w14:paraId="5A0D900F" w14:textId="32852406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влияния автотранспорта на окружающую среду в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урбоэкосистемы</w:t>
            </w:r>
            <w:proofErr w:type="spellEnd"/>
          </w:p>
        </w:tc>
        <w:tc>
          <w:tcPr>
            <w:tcW w:w="2438" w:type="dxa"/>
          </w:tcPr>
          <w:p w14:paraId="555C693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553D2DA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404FA" w:rsidRPr="007B2487" w14:paraId="1BD59013" w14:textId="77777777" w:rsidTr="00BC30E4">
        <w:tc>
          <w:tcPr>
            <w:tcW w:w="562" w:type="dxa"/>
          </w:tcPr>
          <w:p w14:paraId="6FEEC9D7" w14:textId="3A69B6B3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36C232B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532183C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Махлаева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Алеся Сергеевна</w:t>
            </w:r>
          </w:p>
        </w:tc>
        <w:tc>
          <w:tcPr>
            <w:tcW w:w="4962" w:type="dxa"/>
          </w:tcPr>
          <w:p w14:paraId="47C8700F" w14:textId="4C4D6E1E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загрязнения окружающей среды по потоку автотранспорта на примере Первомайского района г. Витебска</w:t>
            </w:r>
          </w:p>
        </w:tc>
        <w:tc>
          <w:tcPr>
            <w:tcW w:w="2438" w:type="dxa"/>
          </w:tcPr>
          <w:p w14:paraId="6F7FCD5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14F5269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404FA" w:rsidRPr="007B2487" w14:paraId="2DB386DA" w14:textId="77777777" w:rsidTr="00BC30E4">
        <w:tc>
          <w:tcPr>
            <w:tcW w:w="562" w:type="dxa"/>
          </w:tcPr>
          <w:p w14:paraId="6B04E4FE" w14:textId="0F04923F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5D1D80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4E59C38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Лобацкая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4962" w:type="dxa"/>
          </w:tcPr>
          <w:p w14:paraId="64AF38AE" w14:textId="27C12342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городской среды методами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биоиндикации</w:t>
            </w:r>
            <w:proofErr w:type="spellEnd"/>
          </w:p>
        </w:tc>
        <w:tc>
          <w:tcPr>
            <w:tcW w:w="2438" w:type="dxa"/>
          </w:tcPr>
          <w:p w14:paraId="311E6A3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76DD953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404FA" w:rsidRPr="007B2487" w14:paraId="3FDD7C32" w14:textId="77777777" w:rsidTr="00BC30E4">
        <w:tc>
          <w:tcPr>
            <w:tcW w:w="562" w:type="dxa"/>
          </w:tcPr>
          <w:p w14:paraId="5B492180" w14:textId="53855B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1F97103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0155798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Алимова Эльвира Михайловна</w:t>
            </w:r>
          </w:p>
        </w:tc>
        <w:tc>
          <w:tcPr>
            <w:tcW w:w="4962" w:type="dxa"/>
          </w:tcPr>
          <w:p w14:paraId="4723F354" w14:textId="3985CF4D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селитебной зоны в районах сбора ТКО</w:t>
            </w:r>
          </w:p>
        </w:tc>
        <w:tc>
          <w:tcPr>
            <w:tcW w:w="2438" w:type="dxa"/>
          </w:tcPr>
          <w:p w14:paraId="493ABBB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6D3FB3B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404FA" w:rsidRPr="007B2487" w14:paraId="24256EA0" w14:textId="77777777" w:rsidTr="00BC30E4">
        <w:tc>
          <w:tcPr>
            <w:tcW w:w="562" w:type="dxa"/>
          </w:tcPr>
          <w:p w14:paraId="2EF25D69" w14:textId="49227F2F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22F6576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5F84684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Довгалёва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4962" w:type="dxa"/>
          </w:tcPr>
          <w:p w14:paraId="75A165C6" w14:textId="766B9D6E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метеопотенциала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загрязнения атмосферы в условиях г. Гомеля</w:t>
            </w:r>
          </w:p>
        </w:tc>
        <w:tc>
          <w:tcPr>
            <w:tcW w:w="2438" w:type="dxa"/>
          </w:tcPr>
          <w:p w14:paraId="4BCA520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2BBA463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404FA" w:rsidRPr="007B2487" w14:paraId="23C6FDEB" w14:textId="77777777" w:rsidTr="00BC30E4">
        <w:tc>
          <w:tcPr>
            <w:tcW w:w="562" w:type="dxa"/>
          </w:tcPr>
          <w:p w14:paraId="4B11A925" w14:textId="0BC3DA8B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F92D30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3EB74EB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Богданова Валерия Евгеньевна</w:t>
            </w:r>
          </w:p>
        </w:tc>
        <w:tc>
          <w:tcPr>
            <w:tcW w:w="4962" w:type="dxa"/>
          </w:tcPr>
          <w:p w14:paraId="1952ECB1" w14:textId="64875A3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загрязнения атмосферного воздуха по потоку автотранспорта и методом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лихеноиндикации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Лазо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 Фрунзе г. Витебска</w:t>
            </w:r>
          </w:p>
        </w:tc>
        <w:tc>
          <w:tcPr>
            <w:tcW w:w="2438" w:type="dxa"/>
          </w:tcPr>
          <w:p w14:paraId="1D4EF69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7957438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Яновская В.В.</w:t>
            </w:r>
          </w:p>
        </w:tc>
      </w:tr>
      <w:tr w:rsidR="007404FA" w:rsidRPr="007B2487" w14:paraId="1DD94813" w14:textId="77777777" w:rsidTr="00BC30E4">
        <w:tc>
          <w:tcPr>
            <w:tcW w:w="562" w:type="dxa"/>
          </w:tcPr>
          <w:p w14:paraId="2407F2B8" w14:textId="6BA6912D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FF7483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2C9A823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Блинова Полина Александровна</w:t>
            </w:r>
          </w:p>
        </w:tc>
        <w:tc>
          <w:tcPr>
            <w:tcW w:w="4962" w:type="dxa"/>
          </w:tcPr>
          <w:p w14:paraId="3E81FA61" w14:textId="1613E229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нитратов во фруктах торговых сетей г. Витебска</w:t>
            </w:r>
          </w:p>
        </w:tc>
        <w:tc>
          <w:tcPr>
            <w:tcW w:w="2438" w:type="dxa"/>
          </w:tcPr>
          <w:p w14:paraId="1B6F2DE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13401E5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Яновская В.В.</w:t>
            </w:r>
          </w:p>
        </w:tc>
      </w:tr>
      <w:tr w:rsidR="007404FA" w:rsidRPr="007B2487" w14:paraId="21A4DBB2" w14:textId="77777777" w:rsidTr="00BC30E4">
        <w:tc>
          <w:tcPr>
            <w:tcW w:w="562" w:type="dxa"/>
          </w:tcPr>
          <w:p w14:paraId="33AED187" w14:textId="0D9BCEDE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4A8EC9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6F89B18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Шукайло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4962" w:type="dxa"/>
          </w:tcPr>
          <w:p w14:paraId="106B6860" w14:textId="608240C6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ГИС-анализ загрязнения земель г. Витебска тяжёлыми металлами на примере г. Витебска</w:t>
            </w:r>
          </w:p>
        </w:tc>
        <w:tc>
          <w:tcPr>
            <w:tcW w:w="2438" w:type="dxa"/>
          </w:tcPr>
          <w:p w14:paraId="038FDB8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40E4B94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Яновская В.В.</w:t>
            </w:r>
          </w:p>
        </w:tc>
      </w:tr>
      <w:tr w:rsidR="007404FA" w:rsidRPr="007B2487" w14:paraId="6C889563" w14:textId="77777777" w:rsidTr="00BC30E4">
        <w:tc>
          <w:tcPr>
            <w:tcW w:w="562" w:type="dxa"/>
          </w:tcPr>
          <w:p w14:paraId="4C8CFBA7" w14:textId="39694BFC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79F142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0CD4F7E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Федористов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Дмитриевич</w:t>
            </w:r>
          </w:p>
        </w:tc>
        <w:tc>
          <w:tcPr>
            <w:tcW w:w="4962" w:type="dxa"/>
          </w:tcPr>
          <w:p w14:paraId="7C00E427" w14:textId="77777777" w:rsidR="007404FA" w:rsidRDefault="007404FA" w:rsidP="0074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программной оболочки методики расчёта загрязнения атмосферного воздуха автотранспорта</w:t>
            </w:r>
          </w:p>
          <w:p w14:paraId="7D0785B5" w14:textId="7FFBDAAC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4A16EB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6020FCA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Яновская В.В.</w:t>
            </w:r>
          </w:p>
        </w:tc>
      </w:tr>
      <w:tr w:rsidR="007404FA" w:rsidRPr="007B2487" w14:paraId="5C774CC5" w14:textId="77777777" w:rsidTr="00BC30E4">
        <w:tc>
          <w:tcPr>
            <w:tcW w:w="562" w:type="dxa"/>
          </w:tcPr>
          <w:p w14:paraId="4ED7DC31" w14:textId="41007FDE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4A272CE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5BF353D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Метла Дарья Александровна</w:t>
            </w:r>
          </w:p>
        </w:tc>
        <w:tc>
          <w:tcPr>
            <w:tcW w:w="4962" w:type="dxa"/>
          </w:tcPr>
          <w:p w14:paraId="5E2748F7" w14:textId="77777777" w:rsidR="007404FA" w:rsidRDefault="007404FA" w:rsidP="0074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нитратов в овощах торговых сетей г. Новополоцка</w:t>
            </w:r>
          </w:p>
          <w:p w14:paraId="1714D92C" w14:textId="493DAD1F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5DC1CD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384C26B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Яновская В.В.</w:t>
            </w:r>
          </w:p>
        </w:tc>
      </w:tr>
      <w:tr w:rsidR="007404FA" w:rsidRPr="007B2487" w14:paraId="0D2BECF2" w14:textId="77777777" w:rsidTr="00BC30E4">
        <w:tc>
          <w:tcPr>
            <w:tcW w:w="562" w:type="dxa"/>
          </w:tcPr>
          <w:p w14:paraId="67C9042C" w14:textId="79E8BC2F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25B1E75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35041EB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Сидорова Алина Андреевна</w:t>
            </w:r>
          </w:p>
        </w:tc>
        <w:tc>
          <w:tcPr>
            <w:tcW w:w="4962" w:type="dxa"/>
          </w:tcPr>
          <w:p w14:paraId="089A5D61" w14:textId="77777777" w:rsidR="007404FA" w:rsidRDefault="007404FA" w:rsidP="0074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Жужелицы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Coleoptera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прибрежных биотопов окрестностей д. Краснополье Россонского района</w:t>
            </w:r>
          </w:p>
          <w:p w14:paraId="2112D4C7" w14:textId="2427093E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A79A85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583BE77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404FA" w:rsidRPr="007B2487" w14:paraId="17C873D6" w14:textId="77777777" w:rsidTr="00BC30E4">
        <w:tc>
          <w:tcPr>
            <w:tcW w:w="562" w:type="dxa"/>
          </w:tcPr>
          <w:p w14:paraId="692DA72D" w14:textId="39B14EBB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17734A1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3CEDCE3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Пациенко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Роман Павлович</w:t>
            </w:r>
          </w:p>
        </w:tc>
        <w:tc>
          <w:tcPr>
            <w:tcW w:w="4962" w:type="dxa"/>
          </w:tcPr>
          <w:p w14:paraId="0A0CCB82" w14:textId="183BC164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Жужелицы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Coleoptera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прибрежных биотопов окрестностей г. Орша</w:t>
            </w:r>
          </w:p>
        </w:tc>
        <w:tc>
          <w:tcPr>
            <w:tcW w:w="2438" w:type="dxa"/>
          </w:tcPr>
          <w:p w14:paraId="27E7DE3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0543DED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404FA" w:rsidRPr="007B2487" w14:paraId="500A2D61" w14:textId="77777777" w:rsidTr="00BC30E4">
        <w:tc>
          <w:tcPr>
            <w:tcW w:w="562" w:type="dxa"/>
          </w:tcPr>
          <w:p w14:paraId="0010A626" w14:textId="6D011496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19C2A54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5B4B1B0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Телегова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4962" w:type="dxa"/>
          </w:tcPr>
          <w:p w14:paraId="6B582C81" w14:textId="34622396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жужелиц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Coleoptera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рудеральных биотопов окрестностей г. Витебска</w:t>
            </w:r>
          </w:p>
        </w:tc>
        <w:tc>
          <w:tcPr>
            <w:tcW w:w="2438" w:type="dxa"/>
          </w:tcPr>
          <w:p w14:paraId="30B0468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758D7D3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404FA" w:rsidRPr="007B2487" w14:paraId="1FF2FF0E" w14:textId="77777777" w:rsidTr="00BC30E4">
        <w:tc>
          <w:tcPr>
            <w:tcW w:w="562" w:type="dxa"/>
          </w:tcPr>
          <w:p w14:paraId="317BC046" w14:textId="0473B613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738C15B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6029267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Новикова Вероника Игоревна</w:t>
            </w:r>
          </w:p>
        </w:tc>
        <w:tc>
          <w:tcPr>
            <w:tcW w:w="4962" w:type="dxa"/>
          </w:tcPr>
          <w:p w14:paraId="25B5136C" w14:textId="64DBC99D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жужелиц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Coleoptera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сероольшаннике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окрестностей г. Орша</w:t>
            </w:r>
          </w:p>
        </w:tc>
        <w:tc>
          <w:tcPr>
            <w:tcW w:w="2438" w:type="dxa"/>
          </w:tcPr>
          <w:p w14:paraId="2EB6E39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3944D02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404FA" w:rsidRPr="007B2487" w14:paraId="51AE526E" w14:textId="77777777" w:rsidTr="00BC30E4">
        <w:tc>
          <w:tcPr>
            <w:tcW w:w="562" w:type="dxa"/>
          </w:tcPr>
          <w:p w14:paraId="482F721C" w14:textId="78E2B316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14:paraId="5F39749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23 Эко</w:t>
            </w:r>
          </w:p>
        </w:tc>
        <w:tc>
          <w:tcPr>
            <w:tcW w:w="4087" w:type="dxa"/>
          </w:tcPr>
          <w:p w14:paraId="3A3A853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Ростокин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Максим Игоревич</w:t>
            </w:r>
          </w:p>
        </w:tc>
        <w:tc>
          <w:tcPr>
            <w:tcW w:w="4962" w:type="dxa"/>
          </w:tcPr>
          <w:p w14:paraId="7215904E" w14:textId="4A52E042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жужелиц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Coleoptera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зарослях клёна ясенелистного окрестностей г. Витебска</w:t>
            </w:r>
          </w:p>
        </w:tc>
        <w:tc>
          <w:tcPr>
            <w:tcW w:w="2438" w:type="dxa"/>
          </w:tcPr>
          <w:p w14:paraId="404DEDC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A8E03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14:paraId="4E9A40B2" w14:textId="77777777" w:rsidR="007B2487" w:rsidRDefault="007B2487" w:rsidP="007B3A68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26B9D" w14:textId="77777777" w:rsidR="007B2487" w:rsidRDefault="007B2487" w:rsidP="007B3A68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3FF78" w14:textId="307E517A" w:rsidR="007B3A68" w:rsidRPr="007B3A68" w:rsidRDefault="007B3A68" w:rsidP="007B3A68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A68">
        <w:rPr>
          <w:rFonts w:ascii="Times New Roman" w:hAnsi="Times New Roman" w:cs="Times New Roman"/>
          <w:b/>
          <w:sz w:val="24"/>
          <w:szCs w:val="24"/>
        </w:rPr>
        <w:lastRenderedPageBreak/>
        <w:t>Курсовые работы 4 курс ДФО 202</w:t>
      </w:r>
      <w:r w:rsidR="007B2487">
        <w:rPr>
          <w:rFonts w:ascii="Times New Roman" w:hAnsi="Times New Roman" w:cs="Times New Roman"/>
          <w:b/>
          <w:sz w:val="24"/>
          <w:szCs w:val="24"/>
        </w:rPr>
        <w:t>5</w:t>
      </w:r>
      <w:r w:rsidRPr="007B3A68">
        <w:rPr>
          <w:rFonts w:ascii="Times New Roman" w:hAnsi="Times New Roman" w:cs="Times New Roman"/>
          <w:b/>
          <w:sz w:val="24"/>
          <w:szCs w:val="24"/>
        </w:rPr>
        <w:t>-202</w:t>
      </w:r>
      <w:r w:rsidR="007B2487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7B3A68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562"/>
        <w:gridCol w:w="993"/>
        <w:gridCol w:w="3662"/>
        <w:gridCol w:w="4707"/>
        <w:gridCol w:w="3118"/>
        <w:gridCol w:w="2693"/>
      </w:tblGrid>
      <w:tr w:rsidR="007B2487" w:rsidRPr="007B2487" w14:paraId="186D332F" w14:textId="77777777" w:rsidTr="00BC30E4">
        <w:tc>
          <w:tcPr>
            <w:tcW w:w="562" w:type="dxa"/>
          </w:tcPr>
          <w:p w14:paraId="3840D36A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14:paraId="29FB5A82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662" w:type="dxa"/>
          </w:tcPr>
          <w:p w14:paraId="2ACBEE44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Ф.И.О. студента</w:t>
            </w:r>
          </w:p>
        </w:tc>
        <w:tc>
          <w:tcPr>
            <w:tcW w:w="4707" w:type="dxa"/>
          </w:tcPr>
          <w:p w14:paraId="6C8073A7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8" w:type="dxa"/>
          </w:tcPr>
          <w:p w14:paraId="16E1BC6A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2693" w:type="dxa"/>
          </w:tcPr>
          <w:p w14:paraId="6D05F3F7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7B2487" w:rsidRPr="007B2487" w14:paraId="3A1C75EE" w14:textId="77777777" w:rsidTr="00BC30E4">
        <w:tc>
          <w:tcPr>
            <w:tcW w:w="15735" w:type="dxa"/>
            <w:gridSpan w:val="6"/>
          </w:tcPr>
          <w:p w14:paraId="30514DA5" w14:textId="77777777" w:rsidR="007B2487" w:rsidRPr="007B2487" w:rsidRDefault="007B2487" w:rsidP="007B2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Специальность Биоэкология</w:t>
            </w:r>
          </w:p>
        </w:tc>
      </w:tr>
      <w:tr w:rsidR="007404FA" w:rsidRPr="007B2487" w14:paraId="6C0C6C43" w14:textId="77777777" w:rsidTr="00BC30E4">
        <w:tc>
          <w:tcPr>
            <w:tcW w:w="562" w:type="dxa"/>
          </w:tcPr>
          <w:p w14:paraId="70E4EDC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982954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41A4ADA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Ткачёнок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707" w:type="dxa"/>
          </w:tcPr>
          <w:p w14:paraId="65A71E6F" w14:textId="012853FE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функционального разнообразия с использованием статистической среды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студио</w:t>
            </w:r>
            <w:proofErr w:type="spellEnd"/>
          </w:p>
        </w:tc>
        <w:tc>
          <w:tcPr>
            <w:tcW w:w="3118" w:type="dxa"/>
          </w:tcPr>
          <w:p w14:paraId="574773B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6B2E58A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Сушко Г.Г.</w:t>
            </w:r>
          </w:p>
        </w:tc>
      </w:tr>
      <w:tr w:rsidR="007404FA" w:rsidRPr="007B2487" w14:paraId="708CBDF8" w14:textId="77777777" w:rsidTr="00BC30E4">
        <w:trPr>
          <w:trHeight w:val="956"/>
        </w:trPr>
        <w:tc>
          <w:tcPr>
            <w:tcW w:w="562" w:type="dxa"/>
          </w:tcPr>
          <w:p w14:paraId="33A245F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362154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14D71FC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Сидорович Анастасия Андреевна</w:t>
            </w:r>
          </w:p>
        </w:tc>
        <w:tc>
          <w:tcPr>
            <w:tcW w:w="4707" w:type="dxa"/>
          </w:tcPr>
          <w:p w14:paraId="1BEA1CBC" w14:textId="222EA5E6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альфа-разнообразия ассамблей жужелиц </w:t>
            </w:r>
            <w:r w:rsidRPr="006B77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Coleoptera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прибрежной зоны реки Плиса, Толочинский район, Витебская область</w:t>
            </w:r>
          </w:p>
        </w:tc>
        <w:tc>
          <w:tcPr>
            <w:tcW w:w="3118" w:type="dxa"/>
          </w:tcPr>
          <w:p w14:paraId="7F5D282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33DAEB9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Сушко Г.Г.</w:t>
            </w:r>
          </w:p>
        </w:tc>
      </w:tr>
      <w:tr w:rsidR="007404FA" w:rsidRPr="007B2487" w14:paraId="6B040975" w14:textId="77777777" w:rsidTr="00BC30E4">
        <w:tc>
          <w:tcPr>
            <w:tcW w:w="562" w:type="dxa"/>
          </w:tcPr>
          <w:p w14:paraId="6260C32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52CD81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146AA10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Казьмина Наталья Олеговна</w:t>
            </w:r>
          </w:p>
        </w:tc>
        <w:tc>
          <w:tcPr>
            <w:tcW w:w="4707" w:type="dxa"/>
          </w:tcPr>
          <w:p w14:paraId="59B1607D" w14:textId="5D66451D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удобрений на содержание нитратов в клубнях картофеля</w:t>
            </w:r>
          </w:p>
        </w:tc>
        <w:tc>
          <w:tcPr>
            <w:tcW w:w="3118" w:type="dxa"/>
          </w:tcPr>
          <w:p w14:paraId="04CF836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27F1317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404FA" w:rsidRPr="007B2487" w14:paraId="3074CDB0" w14:textId="77777777" w:rsidTr="00BC30E4">
        <w:tc>
          <w:tcPr>
            <w:tcW w:w="562" w:type="dxa"/>
          </w:tcPr>
          <w:p w14:paraId="14EBBC2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329EC8C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1088C67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Силакова Анастасия Максимовна</w:t>
            </w:r>
          </w:p>
        </w:tc>
        <w:tc>
          <w:tcPr>
            <w:tcW w:w="4707" w:type="dxa"/>
          </w:tcPr>
          <w:p w14:paraId="6A31C294" w14:textId="4F204A41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Биологическое разнообразие зоопланктона и его роль в озёрных экосистемах Витебской области</w:t>
            </w:r>
          </w:p>
        </w:tc>
        <w:tc>
          <w:tcPr>
            <w:tcW w:w="3118" w:type="dxa"/>
          </w:tcPr>
          <w:p w14:paraId="1202865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05E800D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404FA" w:rsidRPr="007B2487" w14:paraId="31847587" w14:textId="77777777" w:rsidTr="00BC30E4">
        <w:tc>
          <w:tcPr>
            <w:tcW w:w="562" w:type="dxa"/>
          </w:tcPr>
          <w:p w14:paraId="0C03986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00FA7B7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24603C9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Стальмах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4707" w:type="dxa"/>
          </w:tcPr>
          <w:p w14:paraId="1B01EA1E" w14:textId="793AAE80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визуализация жизненного состояния древесной растительности в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урбоэкосистемы</w:t>
            </w:r>
            <w:proofErr w:type="spellEnd"/>
          </w:p>
        </w:tc>
        <w:tc>
          <w:tcPr>
            <w:tcW w:w="3118" w:type="dxa"/>
          </w:tcPr>
          <w:p w14:paraId="337F3DC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3371D85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404FA" w:rsidRPr="007B2487" w14:paraId="084B7ACB" w14:textId="77777777" w:rsidTr="00BC30E4">
        <w:tc>
          <w:tcPr>
            <w:tcW w:w="562" w:type="dxa"/>
          </w:tcPr>
          <w:p w14:paraId="419D92E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551A45E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6BF7BEA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Соколова Полина Александровна</w:t>
            </w:r>
          </w:p>
        </w:tc>
        <w:tc>
          <w:tcPr>
            <w:tcW w:w="4707" w:type="dxa"/>
          </w:tcPr>
          <w:p w14:paraId="1A5AC8F1" w14:textId="0E917206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содержания нитратов в различных сортах корнеплодов моркови</w:t>
            </w:r>
          </w:p>
        </w:tc>
        <w:tc>
          <w:tcPr>
            <w:tcW w:w="3118" w:type="dxa"/>
          </w:tcPr>
          <w:p w14:paraId="27DB942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2DCF646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404FA" w:rsidRPr="007B2487" w14:paraId="3080B932" w14:textId="77777777" w:rsidTr="00BC30E4">
        <w:tc>
          <w:tcPr>
            <w:tcW w:w="562" w:type="dxa"/>
          </w:tcPr>
          <w:p w14:paraId="52B27A2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240479F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5AC8C09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Седловская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Полина Юрьевна</w:t>
            </w:r>
          </w:p>
        </w:tc>
        <w:tc>
          <w:tcPr>
            <w:tcW w:w="4707" w:type="dxa"/>
          </w:tcPr>
          <w:p w14:paraId="629241D7" w14:textId="52517F67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искусственных субстратов для оценки качества вод реки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Лучёса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379E2">
              <w:rPr>
                <w:rFonts w:ascii="Times New Roman" w:hAnsi="Times New Roman" w:cs="Times New Roman"/>
                <w:sz w:val="24"/>
                <w:szCs w:val="24"/>
              </w:rPr>
              <w:t>фитоперифитонным</w:t>
            </w:r>
            <w:proofErr w:type="spellEnd"/>
            <w:r w:rsidRPr="00F37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85">
              <w:rPr>
                <w:rFonts w:ascii="Times New Roman" w:hAnsi="Times New Roman" w:cs="Times New Roman"/>
                <w:sz w:val="24"/>
                <w:szCs w:val="24"/>
              </w:rPr>
              <w:t>сообществам</w:t>
            </w:r>
          </w:p>
        </w:tc>
        <w:tc>
          <w:tcPr>
            <w:tcW w:w="3118" w:type="dxa"/>
          </w:tcPr>
          <w:p w14:paraId="1FF4CA2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0CFBBCA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404FA" w:rsidRPr="007B2487" w14:paraId="0508616B" w14:textId="77777777" w:rsidTr="00BC30E4">
        <w:tc>
          <w:tcPr>
            <w:tcW w:w="562" w:type="dxa"/>
          </w:tcPr>
          <w:p w14:paraId="554D6FE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16CBE33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26D8821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Беркозова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4707" w:type="dxa"/>
          </w:tcPr>
          <w:p w14:paraId="5B0335F2" w14:textId="3537EE8C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некоторых физических факторов в условиях г. Витебска</w:t>
            </w:r>
          </w:p>
        </w:tc>
        <w:tc>
          <w:tcPr>
            <w:tcW w:w="3118" w:type="dxa"/>
          </w:tcPr>
          <w:p w14:paraId="2539685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2664D33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Яновская В.В.</w:t>
            </w:r>
          </w:p>
        </w:tc>
      </w:tr>
      <w:tr w:rsidR="007404FA" w:rsidRPr="007B2487" w14:paraId="75556DD7" w14:textId="77777777" w:rsidTr="00BC30E4">
        <w:tc>
          <w:tcPr>
            <w:tcW w:w="562" w:type="dxa"/>
          </w:tcPr>
          <w:p w14:paraId="2D8DF75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3A56007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105DDDB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Симанько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4707" w:type="dxa"/>
          </w:tcPr>
          <w:p w14:paraId="7C0F2CDC" w14:textId="1E256DC2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загрязнения атмосферного воздуха по потоку автотранспорта на примере некоторых улиц микрорайона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Билево</w:t>
            </w:r>
            <w:proofErr w:type="spellEnd"/>
          </w:p>
        </w:tc>
        <w:tc>
          <w:tcPr>
            <w:tcW w:w="3118" w:type="dxa"/>
          </w:tcPr>
          <w:p w14:paraId="6D38F86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3D9E19E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Яновская В.В.</w:t>
            </w:r>
          </w:p>
        </w:tc>
      </w:tr>
      <w:tr w:rsidR="007404FA" w:rsidRPr="007B2487" w14:paraId="4F53AC06" w14:textId="77777777" w:rsidTr="00BC30E4">
        <w:tc>
          <w:tcPr>
            <w:tcW w:w="562" w:type="dxa"/>
          </w:tcPr>
          <w:p w14:paraId="6963BBA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3222DAE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7E346C3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Колесова Анна Игоревна</w:t>
            </w:r>
          </w:p>
        </w:tc>
        <w:tc>
          <w:tcPr>
            <w:tcW w:w="4707" w:type="dxa"/>
          </w:tcPr>
          <w:p w14:paraId="3C295353" w14:textId="4EEFEBDC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загрязнения воздуха по потоку автотранспорта на примере некоторых улиц г. Витебска</w:t>
            </w:r>
          </w:p>
        </w:tc>
        <w:tc>
          <w:tcPr>
            <w:tcW w:w="3118" w:type="dxa"/>
          </w:tcPr>
          <w:p w14:paraId="186E780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60FFC5C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Яновская В.В.</w:t>
            </w:r>
          </w:p>
        </w:tc>
      </w:tr>
      <w:tr w:rsidR="007404FA" w:rsidRPr="007B2487" w14:paraId="6F87CF47" w14:textId="77777777" w:rsidTr="00BC30E4">
        <w:tc>
          <w:tcPr>
            <w:tcW w:w="562" w:type="dxa"/>
          </w:tcPr>
          <w:p w14:paraId="57FB539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3" w:type="dxa"/>
          </w:tcPr>
          <w:p w14:paraId="5FC3D4C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76C5A95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Дойников Владислав Андреевич</w:t>
            </w:r>
          </w:p>
        </w:tc>
        <w:tc>
          <w:tcPr>
            <w:tcW w:w="4707" w:type="dxa"/>
          </w:tcPr>
          <w:p w14:paraId="17FEFF92" w14:textId="39BEA2FA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Биоразнообразие жужелиц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Coleoptera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прибрежной зоне озера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Лукомльское</w:t>
            </w:r>
            <w:proofErr w:type="spellEnd"/>
          </w:p>
        </w:tc>
        <w:tc>
          <w:tcPr>
            <w:tcW w:w="3118" w:type="dxa"/>
          </w:tcPr>
          <w:p w14:paraId="2C9F531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7743650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404FA" w:rsidRPr="007B2487" w14:paraId="39EFC237" w14:textId="77777777" w:rsidTr="00BC30E4">
        <w:tc>
          <w:tcPr>
            <w:tcW w:w="562" w:type="dxa"/>
          </w:tcPr>
          <w:p w14:paraId="4827BBD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375F353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5A88C18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Иванчук Никита Романович</w:t>
            </w:r>
          </w:p>
        </w:tc>
        <w:tc>
          <w:tcPr>
            <w:tcW w:w="4707" w:type="dxa"/>
          </w:tcPr>
          <w:p w14:paraId="4B75A712" w14:textId="63588C4F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Биоразнообразие жужелиц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Coleoptera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прибрежной зоне реки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Оршица</w:t>
            </w:r>
            <w:proofErr w:type="spellEnd"/>
          </w:p>
        </w:tc>
        <w:tc>
          <w:tcPr>
            <w:tcW w:w="3118" w:type="dxa"/>
          </w:tcPr>
          <w:p w14:paraId="7B97328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72797E5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404FA" w:rsidRPr="007B2487" w14:paraId="2D7B77D6" w14:textId="77777777" w:rsidTr="00BC30E4">
        <w:tc>
          <w:tcPr>
            <w:tcW w:w="562" w:type="dxa"/>
          </w:tcPr>
          <w:p w14:paraId="3DFA9B4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14:paraId="522326A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298F32F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Стародуб Никита Александрович</w:t>
            </w:r>
          </w:p>
          <w:p w14:paraId="75A39E3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07" w:type="dxa"/>
          </w:tcPr>
          <w:p w14:paraId="20FAD9A4" w14:textId="766DDE80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Биоразнообразие жужелиц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Coleoptera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proofErr w:type="spellStart"/>
            <w:r w:rsidRPr="00E85088">
              <w:rPr>
                <w:rFonts w:ascii="Times New Roman" w:hAnsi="Times New Roman" w:cs="Times New Roman"/>
                <w:sz w:val="24"/>
                <w:szCs w:val="24"/>
              </w:rPr>
              <w:t>сероольшаннике</w:t>
            </w:r>
            <w:proofErr w:type="spellEnd"/>
            <w:r w:rsidRPr="00E8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B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крестностей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Поставского района</w:t>
            </w:r>
          </w:p>
        </w:tc>
        <w:tc>
          <w:tcPr>
            <w:tcW w:w="3118" w:type="dxa"/>
          </w:tcPr>
          <w:p w14:paraId="527C1AB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7E19591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404FA" w:rsidRPr="007B2487" w14:paraId="055C65DA" w14:textId="77777777" w:rsidTr="00BC30E4">
        <w:tc>
          <w:tcPr>
            <w:tcW w:w="562" w:type="dxa"/>
          </w:tcPr>
          <w:p w14:paraId="74B1144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4864935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5575EBB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Максим Вячеславович</w:t>
            </w:r>
          </w:p>
        </w:tc>
        <w:tc>
          <w:tcPr>
            <w:tcW w:w="4707" w:type="dxa"/>
          </w:tcPr>
          <w:p w14:paraId="27DFB2C7" w14:textId="783D4A7B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Биоразнообразие жужелиц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Coleoptera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прибрежной зоне реки Днепр в районе г. Орша</w:t>
            </w:r>
          </w:p>
        </w:tc>
        <w:tc>
          <w:tcPr>
            <w:tcW w:w="3118" w:type="dxa"/>
          </w:tcPr>
          <w:p w14:paraId="4BDA4F1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1118F42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404FA" w:rsidRPr="007B2487" w14:paraId="0F1F7E98" w14:textId="77777777" w:rsidTr="00BC30E4">
        <w:tc>
          <w:tcPr>
            <w:tcW w:w="562" w:type="dxa"/>
          </w:tcPr>
          <w:p w14:paraId="44BC073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7C6D39C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054E194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Козаченко Андрей Вячеславович</w:t>
            </w:r>
          </w:p>
        </w:tc>
        <w:tc>
          <w:tcPr>
            <w:tcW w:w="4707" w:type="dxa"/>
          </w:tcPr>
          <w:p w14:paraId="202C830D" w14:textId="79AF9440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Биоразнообразие жужелиц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Coleoptera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соснового леса окрестностей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Лужесно</w:t>
            </w:r>
            <w:proofErr w:type="spellEnd"/>
          </w:p>
        </w:tc>
        <w:tc>
          <w:tcPr>
            <w:tcW w:w="3118" w:type="dxa"/>
          </w:tcPr>
          <w:p w14:paraId="66AC3D6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78BD3EC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404FA" w:rsidRPr="007B2487" w14:paraId="6292E401" w14:textId="77777777" w:rsidTr="00BC30E4">
        <w:tc>
          <w:tcPr>
            <w:tcW w:w="562" w:type="dxa"/>
          </w:tcPr>
          <w:p w14:paraId="4648363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5B54507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4C9ED9F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Селезнёва Анфиса Викторовна</w:t>
            </w:r>
          </w:p>
        </w:tc>
        <w:tc>
          <w:tcPr>
            <w:tcW w:w="4707" w:type="dxa"/>
          </w:tcPr>
          <w:p w14:paraId="051BB2B1" w14:textId="607B09E3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131">
              <w:rPr>
                <w:rFonts w:ascii="Times New Roman" w:hAnsi="Times New Roman" w:cs="Times New Roman"/>
                <w:sz w:val="24"/>
                <w:szCs w:val="24"/>
              </w:rPr>
              <w:t>Цифровое картографирование в целях экологизации земледелия на севере Беларуси</w:t>
            </w:r>
          </w:p>
        </w:tc>
        <w:tc>
          <w:tcPr>
            <w:tcW w:w="3118" w:type="dxa"/>
          </w:tcPr>
          <w:p w14:paraId="12A2F65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10D1FAE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Торбенко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7404FA" w:rsidRPr="007B2487" w14:paraId="29A0CABF" w14:textId="77777777" w:rsidTr="00BC30E4">
        <w:tc>
          <w:tcPr>
            <w:tcW w:w="562" w:type="dxa"/>
          </w:tcPr>
          <w:p w14:paraId="3841D8C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14:paraId="5125F8A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38C1C90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Обухова Карина Андреевна</w:t>
            </w:r>
          </w:p>
        </w:tc>
        <w:tc>
          <w:tcPr>
            <w:tcW w:w="4707" w:type="dxa"/>
          </w:tcPr>
          <w:p w14:paraId="7D4A1CFB" w14:textId="41432B9D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131">
              <w:rPr>
                <w:rFonts w:ascii="Times New Roman" w:hAnsi="Times New Roman" w:cs="Times New Roman"/>
                <w:sz w:val="24"/>
                <w:szCs w:val="24"/>
              </w:rPr>
              <w:t>Анализ распространения неблагоприятных геоморфологических процессов на территории г. Витебска</w:t>
            </w:r>
          </w:p>
        </w:tc>
        <w:tc>
          <w:tcPr>
            <w:tcW w:w="3118" w:type="dxa"/>
          </w:tcPr>
          <w:p w14:paraId="1F46CAA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79D98A6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Торбенко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7404FA" w:rsidRPr="007B2487" w14:paraId="586B8A49" w14:textId="77777777" w:rsidTr="00BC30E4">
        <w:tc>
          <w:tcPr>
            <w:tcW w:w="562" w:type="dxa"/>
          </w:tcPr>
          <w:p w14:paraId="188ED62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14:paraId="3AB99A8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7D6A5ED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Новиков Михаил Александрович</w:t>
            </w:r>
          </w:p>
        </w:tc>
        <w:tc>
          <w:tcPr>
            <w:tcW w:w="4707" w:type="dxa"/>
          </w:tcPr>
          <w:p w14:paraId="48C4B32A" w14:textId="77777777" w:rsidR="007404FA" w:rsidRDefault="007404FA" w:rsidP="0074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и перспективы управления отходами Витебского района</w:t>
            </w:r>
          </w:p>
          <w:p w14:paraId="58B069F5" w14:textId="48ED0AD0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DDBC2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0F87664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Галкин А.Н.</w:t>
            </w:r>
          </w:p>
        </w:tc>
      </w:tr>
    </w:tbl>
    <w:p w14:paraId="477FAF3F" w14:textId="0CCED686" w:rsidR="007B2487" w:rsidRDefault="007B2487"/>
    <w:p w14:paraId="76087C90" w14:textId="3E9F8EC2" w:rsidR="007B2487" w:rsidRDefault="007B2487"/>
    <w:p w14:paraId="0A34786E" w14:textId="19FCC02C" w:rsidR="007B2487" w:rsidRDefault="007B2487"/>
    <w:p w14:paraId="106511E8" w14:textId="106CB46C" w:rsidR="007B2487" w:rsidRDefault="007B2487"/>
    <w:p w14:paraId="35523D1F" w14:textId="2EFF9658" w:rsidR="007B2487" w:rsidRDefault="007B2487"/>
    <w:p w14:paraId="1E377DC5" w14:textId="77777777" w:rsidR="007B2487" w:rsidRDefault="007B2487"/>
    <w:p w14:paraId="7AB9CB30" w14:textId="747DBC3F" w:rsidR="007B3A68" w:rsidRPr="007B3A68" w:rsidRDefault="007B3A68" w:rsidP="007B3A68">
      <w:pPr>
        <w:spacing w:line="259" w:lineRule="auto"/>
        <w:jc w:val="center"/>
        <w:rPr>
          <w:rFonts w:ascii="Times New Roman" w:hAnsi="Times New Roman" w:cs="Times New Roman"/>
          <w:b/>
        </w:rPr>
      </w:pPr>
      <w:r w:rsidRPr="007B3A68">
        <w:rPr>
          <w:rFonts w:ascii="Times New Roman" w:hAnsi="Times New Roman" w:cs="Times New Roman"/>
          <w:b/>
        </w:rPr>
        <w:lastRenderedPageBreak/>
        <w:t>Курсовые работы 4 курс ЗФО 202</w:t>
      </w:r>
      <w:r w:rsidR="007B2487">
        <w:rPr>
          <w:rFonts w:ascii="Times New Roman" w:hAnsi="Times New Roman" w:cs="Times New Roman"/>
          <w:b/>
        </w:rPr>
        <w:t>5</w:t>
      </w:r>
      <w:r w:rsidRPr="007B3A68">
        <w:rPr>
          <w:rFonts w:ascii="Times New Roman" w:hAnsi="Times New Roman" w:cs="Times New Roman"/>
          <w:b/>
        </w:rPr>
        <w:t>-202</w:t>
      </w:r>
      <w:r w:rsidR="007B2487">
        <w:rPr>
          <w:rFonts w:ascii="Times New Roman" w:hAnsi="Times New Roman" w:cs="Times New Roman"/>
          <w:b/>
        </w:rPr>
        <w:t>6</w:t>
      </w:r>
      <w:r w:rsidRPr="007B3A68">
        <w:rPr>
          <w:rFonts w:ascii="Times New Roman" w:hAnsi="Times New Roman" w:cs="Times New Roman"/>
          <w:b/>
        </w:rPr>
        <w:t xml:space="preserve"> учебный год</w:t>
      </w:r>
    </w:p>
    <w:tbl>
      <w:tblPr>
        <w:tblStyle w:val="a3"/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6"/>
        <w:gridCol w:w="1011"/>
        <w:gridCol w:w="3467"/>
        <w:gridCol w:w="5346"/>
        <w:gridCol w:w="2735"/>
        <w:gridCol w:w="2910"/>
      </w:tblGrid>
      <w:tr w:rsidR="007B2487" w:rsidRPr="007B2487" w14:paraId="77911512" w14:textId="77777777" w:rsidTr="00BC30E4">
        <w:tc>
          <w:tcPr>
            <w:tcW w:w="436" w:type="dxa"/>
          </w:tcPr>
          <w:p w14:paraId="56E8C214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11" w:type="dxa"/>
          </w:tcPr>
          <w:p w14:paraId="3A6A6FE1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467" w:type="dxa"/>
          </w:tcPr>
          <w:p w14:paraId="2052D2D2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Ф.И.О. студента</w:t>
            </w:r>
          </w:p>
        </w:tc>
        <w:tc>
          <w:tcPr>
            <w:tcW w:w="5346" w:type="dxa"/>
          </w:tcPr>
          <w:p w14:paraId="246E9217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35" w:type="dxa"/>
          </w:tcPr>
          <w:p w14:paraId="40E740FD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2910" w:type="dxa"/>
          </w:tcPr>
          <w:p w14:paraId="02B51270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Научный руководитель</w:t>
            </w:r>
          </w:p>
        </w:tc>
      </w:tr>
      <w:tr w:rsidR="007404FA" w:rsidRPr="007B2487" w14:paraId="6B26ED3B" w14:textId="77777777" w:rsidTr="00BC30E4">
        <w:tc>
          <w:tcPr>
            <w:tcW w:w="436" w:type="dxa"/>
          </w:tcPr>
          <w:p w14:paraId="13E2513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1" w:type="dxa"/>
          </w:tcPr>
          <w:p w14:paraId="6C51CD1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22БЭз</w:t>
            </w:r>
          </w:p>
        </w:tc>
        <w:tc>
          <w:tcPr>
            <w:tcW w:w="3467" w:type="dxa"/>
          </w:tcPr>
          <w:p w14:paraId="1935FB1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Беляева Анна Сергеевна</w:t>
            </w:r>
          </w:p>
        </w:tc>
        <w:tc>
          <w:tcPr>
            <w:tcW w:w="5346" w:type="dxa"/>
          </w:tcPr>
          <w:p w14:paraId="46EDA400" w14:textId="0475FFED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Экологическая характеристика геогельминтов в условиях </w:t>
            </w:r>
            <w:proofErr w:type="spellStart"/>
            <w:r>
              <w:rPr>
                <w:rFonts w:ascii="Times New Roman" w:hAnsi="Times New Roman" w:cs="Times New Roman"/>
              </w:rPr>
              <w:t>урбоценоза</w:t>
            </w:r>
            <w:proofErr w:type="spellEnd"/>
          </w:p>
        </w:tc>
        <w:tc>
          <w:tcPr>
            <w:tcW w:w="2735" w:type="dxa"/>
          </w:tcPr>
          <w:p w14:paraId="25B9724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56613B2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Сушко Г.Г.</w:t>
            </w:r>
          </w:p>
        </w:tc>
      </w:tr>
      <w:tr w:rsidR="007404FA" w:rsidRPr="007B2487" w14:paraId="376C019D" w14:textId="77777777" w:rsidTr="00BC30E4">
        <w:tc>
          <w:tcPr>
            <w:tcW w:w="436" w:type="dxa"/>
          </w:tcPr>
          <w:p w14:paraId="4F67D4C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1" w:type="dxa"/>
          </w:tcPr>
          <w:p w14:paraId="5D5A1F1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22Бэз </w:t>
            </w:r>
          </w:p>
        </w:tc>
        <w:tc>
          <w:tcPr>
            <w:tcW w:w="3467" w:type="dxa"/>
          </w:tcPr>
          <w:p w14:paraId="6566D46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Жерносек Евгений Андреевич</w:t>
            </w:r>
          </w:p>
        </w:tc>
        <w:tc>
          <w:tcPr>
            <w:tcW w:w="5346" w:type="dxa"/>
          </w:tcPr>
          <w:p w14:paraId="34EF253F" w14:textId="0456F875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жизненного состояния древесной растительности многоэтажной застройки г. Лепеля</w:t>
            </w:r>
          </w:p>
        </w:tc>
        <w:tc>
          <w:tcPr>
            <w:tcW w:w="2735" w:type="dxa"/>
          </w:tcPr>
          <w:p w14:paraId="5574B3B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791F0E1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Сушко Г.Г.</w:t>
            </w:r>
          </w:p>
        </w:tc>
      </w:tr>
      <w:tr w:rsidR="007404FA" w:rsidRPr="007B2487" w14:paraId="775D77EF" w14:textId="77777777" w:rsidTr="00BC30E4">
        <w:tc>
          <w:tcPr>
            <w:tcW w:w="436" w:type="dxa"/>
          </w:tcPr>
          <w:p w14:paraId="4586B0B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1" w:type="dxa"/>
          </w:tcPr>
          <w:p w14:paraId="5B3522C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22Бэз </w:t>
            </w:r>
          </w:p>
        </w:tc>
        <w:tc>
          <w:tcPr>
            <w:tcW w:w="3467" w:type="dxa"/>
          </w:tcPr>
          <w:p w14:paraId="208534F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Зайцева Анастасия Владиславовна</w:t>
            </w:r>
          </w:p>
        </w:tc>
        <w:tc>
          <w:tcPr>
            <w:tcW w:w="5346" w:type="dxa"/>
          </w:tcPr>
          <w:p w14:paraId="314ECD4A" w14:textId="148D75AC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образования и использования отходов производства и потребления на примере областных центров Беларуси</w:t>
            </w:r>
          </w:p>
        </w:tc>
        <w:tc>
          <w:tcPr>
            <w:tcW w:w="2735" w:type="dxa"/>
          </w:tcPr>
          <w:p w14:paraId="372661A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567C3DD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7404FA" w:rsidRPr="007B2487" w14:paraId="3EE4F28E" w14:textId="77777777" w:rsidTr="00BC30E4">
        <w:tc>
          <w:tcPr>
            <w:tcW w:w="436" w:type="dxa"/>
          </w:tcPr>
          <w:p w14:paraId="57CEFE5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1" w:type="dxa"/>
          </w:tcPr>
          <w:p w14:paraId="3AFF31E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22Бэз </w:t>
            </w:r>
          </w:p>
        </w:tc>
        <w:tc>
          <w:tcPr>
            <w:tcW w:w="3467" w:type="dxa"/>
          </w:tcPr>
          <w:p w14:paraId="6B29776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Максименко Екатерина Константиновна</w:t>
            </w:r>
          </w:p>
        </w:tc>
        <w:tc>
          <w:tcPr>
            <w:tcW w:w="5346" w:type="dxa"/>
          </w:tcPr>
          <w:p w14:paraId="30D59AA2" w14:textId="0DF4E5A0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жизненного состояния древесной растительности на примере городской среды г. Санкт-Петербург</w:t>
            </w:r>
          </w:p>
        </w:tc>
        <w:tc>
          <w:tcPr>
            <w:tcW w:w="2735" w:type="dxa"/>
          </w:tcPr>
          <w:p w14:paraId="0D99FCF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678A477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7404FA" w:rsidRPr="007B2487" w14:paraId="37873EEE" w14:textId="77777777" w:rsidTr="00BC30E4">
        <w:tc>
          <w:tcPr>
            <w:tcW w:w="436" w:type="dxa"/>
          </w:tcPr>
          <w:p w14:paraId="703A064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1" w:type="dxa"/>
          </w:tcPr>
          <w:p w14:paraId="7D0ECF3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22Бэз </w:t>
            </w:r>
          </w:p>
        </w:tc>
        <w:tc>
          <w:tcPr>
            <w:tcW w:w="3467" w:type="dxa"/>
          </w:tcPr>
          <w:p w14:paraId="3C2F741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Нестеренок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Наталья Игоревна</w:t>
            </w:r>
          </w:p>
        </w:tc>
        <w:tc>
          <w:tcPr>
            <w:tcW w:w="5346" w:type="dxa"/>
          </w:tcPr>
          <w:p w14:paraId="0719E6D9" w14:textId="77777777" w:rsidR="007404FA" w:rsidRDefault="007404FA" w:rsidP="0074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Сравнительная характеристика повреждений хвойных насаждений Россонского лесхоза</w:t>
            </w:r>
          </w:p>
          <w:p w14:paraId="1B5FBAFD" w14:textId="77777777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</w:tcPr>
          <w:p w14:paraId="4295467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73BD12C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7404FA" w:rsidRPr="007B2487" w14:paraId="194C808E" w14:textId="77777777" w:rsidTr="00BC30E4">
        <w:tc>
          <w:tcPr>
            <w:tcW w:w="436" w:type="dxa"/>
          </w:tcPr>
          <w:p w14:paraId="5A85FF0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1" w:type="dxa"/>
          </w:tcPr>
          <w:p w14:paraId="6196D10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22Бэз </w:t>
            </w:r>
          </w:p>
        </w:tc>
        <w:tc>
          <w:tcPr>
            <w:tcW w:w="3467" w:type="dxa"/>
          </w:tcPr>
          <w:p w14:paraId="71DE70B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Балаева Валерия Сергеевна</w:t>
            </w:r>
          </w:p>
        </w:tc>
        <w:tc>
          <w:tcPr>
            <w:tcW w:w="5346" w:type="dxa"/>
          </w:tcPr>
          <w:p w14:paraId="07B9BD65" w14:textId="77777777" w:rsidR="007404FA" w:rsidRDefault="007404FA" w:rsidP="0074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интенсивности движения автотранспорта на некоторых автомагистралях г. Витебска</w:t>
            </w:r>
          </w:p>
          <w:p w14:paraId="3BC9815D" w14:textId="77777777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</w:tcPr>
          <w:p w14:paraId="3C74962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5FB0B63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Яновская В.В.</w:t>
            </w:r>
          </w:p>
        </w:tc>
      </w:tr>
      <w:tr w:rsidR="007404FA" w:rsidRPr="007B2487" w14:paraId="0185051D" w14:textId="77777777" w:rsidTr="00BC30E4">
        <w:tc>
          <w:tcPr>
            <w:tcW w:w="436" w:type="dxa"/>
          </w:tcPr>
          <w:p w14:paraId="26EC901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1" w:type="dxa"/>
          </w:tcPr>
          <w:p w14:paraId="5C61A22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22Бэз </w:t>
            </w:r>
          </w:p>
        </w:tc>
        <w:tc>
          <w:tcPr>
            <w:tcW w:w="3467" w:type="dxa"/>
          </w:tcPr>
          <w:p w14:paraId="289637B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Ковалёва Ирина Вячеславовна</w:t>
            </w:r>
          </w:p>
        </w:tc>
        <w:tc>
          <w:tcPr>
            <w:tcW w:w="5346" w:type="dxa"/>
          </w:tcPr>
          <w:p w14:paraId="4B4F5AE9" w14:textId="77777777" w:rsidR="007404FA" w:rsidRDefault="007404FA" w:rsidP="0074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содержания нитратов в овощах и фруктах торговых сетей г. Витебска</w:t>
            </w:r>
          </w:p>
          <w:p w14:paraId="3D749D73" w14:textId="7BA385C2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</w:tcPr>
          <w:p w14:paraId="3DC9138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65FEF83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Яновская В.В.</w:t>
            </w:r>
          </w:p>
        </w:tc>
      </w:tr>
      <w:tr w:rsidR="007404FA" w:rsidRPr="007B2487" w14:paraId="576F5B6B" w14:textId="77777777" w:rsidTr="00BC30E4">
        <w:tc>
          <w:tcPr>
            <w:tcW w:w="436" w:type="dxa"/>
          </w:tcPr>
          <w:p w14:paraId="6721E6A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1" w:type="dxa"/>
          </w:tcPr>
          <w:p w14:paraId="1A9B5D1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22Бэз </w:t>
            </w:r>
          </w:p>
        </w:tc>
        <w:tc>
          <w:tcPr>
            <w:tcW w:w="3467" w:type="dxa"/>
          </w:tcPr>
          <w:p w14:paraId="554EB29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Чубарова София Руслановна</w:t>
            </w:r>
          </w:p>
        </w:tc>
        <w:tc>
          <w:tcPr>
            <w:tcW w:w="5346" w:type="dxa"/>
          </w:tcPr>
          <w:p w14:paraId="3E5F8B2A" w14:textId="77777777" w:rsidR="007404FA" w:rsidRDefault="007404FA" w:rsidP="0074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выбросов вредных веществ промышленного предприятия на примере ОАО «Белшина»</w:t>
            </w:r>
          </w:p>
          <w:p w14:paraId="1BE7C305" w14:textId="77777777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</w:tcPr>
          <w:p w14:paraId="25316AB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73D898E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Яновская В.В.</w:t>
            </w:r>
          </w:p>
        </w:tc>
      </w:tr>
      <w:tr w:rsidR="007404FA" w:rsidRPr="007B2487" w14:paraId="0B81B17A" w14:textId="77777777" w:rsidTr="00BC30E4">
        <w:tc>
          <w:tcPr>
            <w:tcW w:w="436" w:type="dxa"/>
          </w:tcPr>
          <w:p w14:paraId="6612EF0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1" w:type="dxa"/>
          </w:tcPr>
          <w:p w14:paraId="7F68297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22Бэз</w:t>
            </w:r>
          </w:p>
        </w:tc>
        <w:tc>
          <w:tcPr>
            <w:tcW w:w="3467" w:type="dxa"/>
          </w:tcPr>
          <w:p w14:paraId="5A0ACEB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Черняк Павел Александрович</w:t>
            </w:r>
          </w:p>
        </w:tc>
        <w:tc>
          <w:tcPr>
            <w:tcW w:w="5346" w:type="dxa"/>
          </w:tcPr>
          <w:p w14:paraId="7FB04A0D" w14:textId="77777777" w:rsidR="007404FA" w:rsidRDefault="007404FA" w:rsidP="0074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загрязнения атмосферного воздуха г. Гомеля по потоку автотранспорта</w:t>
            </w:r>
          </w:p>
          <w:p w14:paraId="483074DF" w14:textId="726AA106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</w:tcPr>
          <w:p w14:paraId="060063C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57FFCDA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Яновская В.В.</w:t>
            </w:r>
          </w:p>
        </w:tc>
      </w:tr>
      <w:tr w:rsidR="007404FA" w:rsidRPr="007B2487" w14:paraId="642195FB" w14:textId="77777777" w:rsidTr="00BC30E4">
        <w:tc>
          <w:tcPr>
            <w:tcW w:w="436" w:type="dxa"/>
          </w:tcPr>
          <w:p w14:paraId="09824A1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1" w:type="dxa"/>
          </w:tcPr>
          <w:p w14:paraId="6660699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22Бэз </w:t>
            </w:r>
          </w:p>
        </w:tc>
        <w:tc>
          <w:tcPr>
            <w:tcW w:w="3467" w:type="dxa"/>
          </w:tcPr>
          <w:p w14:paraId="1BBF593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Рынкевич (</w:t>
            </w:r>
            <w:proofErr w:type="spellStart"/>
            <w:r w:rsidRPr="007B2487">
              <w:rPr>
                <w:rFonts w:ascii="Times New Roman" w:hAnsi="Times New Roman" w:cs="Times New Roman"/>
              </w:rPr>
              <w:t>Вайдашевич</w:t>
            </w:r>
            <w:proofErr w:type="spellEnd"/>
            <w:r w:rsidRPr="007B2487">
              <w:rPr>
                <w:rFonts w:ascii="Times New Roman" w:hAnsi="Times New Roman" w:cs="Times New Roman"/>
              </w:rPr>
              <w:t>) Мария Андреевна</w:t>
            </w:r>
          </w:p>
        </w:tc>
        <w:tc>
          <w:tcPr>
            <w:tcW w:w="5346" w:type="dxa"/>
          </w:tcPr>
          <w:p w14:paraId="47DAFFB8" w14:textId="77777777" w:rsidR="007404FA" w:rsidRDefault="007404FA" w:rsidP="00740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качества поверхностных вод западной части Белорусского Поозерья</w:t>
            </w:r>
          </w:p>
          <w:p w14:paraId="5F2A1E84" w14:textId="2915E410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</w:tcPr>
          <w:p w14:paraId="6DE19B4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030EA6C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7404FA" w:rsidRPr="007B2487" w14:paraId="72D46C86" w14:textId="77777777" w:rsidTr="00BC30E4">
        <w:trPr>
          <w:trHeight w:val="408"/>
        </w:trPr>
        <w:tc>
          <w:tcPr>
            <w:tcW w:w="436" w:type="dxa"/>
          </w:tcPr>
          <w:p w14:paraId="7783AF0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1" w:type="dxa"/>
          </w:tcPr>
          <w:p w14:paraId="11DE7F2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22Бэз </w:t>
            </w:r>
          </w:p>
        </w:tc>
        <w:tc>
          <w:tcPr>
            <w:tcW w:w="3467" w:type="dxa"/>
          </w:tcPr>
          <w:p w14:paraId="1FC0CC5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Шульгина Галина Александровна</w:t>
            </w:r>
          </w:p>
        </w:tc>
        <w:tc>
          <w:tcPr>
            <w:tcW w:w="5346" w:type="dxa"/>
          </w:tcPr>
          <w:p w14:paraId="426B0E66" w14:textId="55C83F14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Биоразнообразие жужелиц (</w:t>
            </w:r>
            <w:r>
              <w:rPr>
                <w:rFonts w:ascii="Times New Roman" w:hAnsi="Times New Roman" w:cs="Times New Roman"/>
                <w:lang w:val="en-US"/>
              </w:rPr>
              <w:t>Coleoptera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</w:rPr>
              <w:t>) сосновых лесов Могилёвской области</w:t>
            </w:r>
          </w:p>
        </w:tc>
        <w:tc>
          <w:tcPr>
            <w:tcW w:w="2735" w:type="dxa"/>
          </w:tcPr>
          <w:p w14:paraId="20144A2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456C9D1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7404FA" w:rsidRPr="007B2487" w14:paraId="6D752638" w14:textId="77777777" w:rsidTr="00BC30E4">
        <w:tc>
          <w:tcPr>
            <w:tcW w:w="436" w:type="dxa"/>
          </w:tcPr>
          <w:p w14:paraId="5A544EB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1" w:type="dxa"/>
          </w:tcPr>
          <w:p w14:paraId="6F5C63A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22Бэз </w:t>
            </w:r>
          </w:p>
        </w:tc>
        <w:tc>
          <w:tcPr>
            <w:tcW w:w="3467" w:type="dxa"/>
          </w:tcPr>
          <w:p w14:paraId="4668A93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Красникова Марина Геннадьевна</w:t>
            </w:r>
          </w:p>
        </w:tc>
        <w:tc>
          <w:tcPr>
            <w:tcW w:w="5346" w:type="dxa"/>
          </w:tcPr>
          <w:p w14:paraId="7E28BFEC" w14:textId="77777777" w:rsidR="007404FA" w:rsidRDefault="007404FA" w:rsidP="0074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Эколого-эпидемиологические аспекты заболеваемости раком мочевого пузыря</w:t>
            </w:r>
          </w:p>
          <w:p w14:paraId="4F5B3FA7" w14:textId="77777777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</w:tcPr>
          <w:p w14:paraId="7AA5BC7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lastRenderedPageBreak/>
              <w:t>экологии и географии</w:t>
            </w:r>
          </w:p>
        </w:tc>
        <w:tc>
          <w:tcPr>
            <w:tcW w:w="2910" w:type="dxa"/>
          </w:tcPr>
          <w:p w14:paraId="433BF00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7404FA" w:rsidRPr="007B2487" w14:paraId="4B97D62B" w14:textId="77777777" w:rsidTr="00BC30E4">
        <w:tc>
          <w:tcPr>
            <w:tcW w:w="436" w:type="dxa"/>
          </w:tcPr>
          <w:p w14:paraId="42482A1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1" w:type="dxa"/>
          </w:tcPr>
          <w:p w14:paraId="6583254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22Бэз </w:t>
            </w:r>
          </w:p>
        </w:tc>
        <w:tc>
          <w:tcPr>
            <w:tcW w:w="3467" w:type="dxa"/>
          </w:tcPr>
          <w:p w14:paraId="733A9AE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Захарчук (</w:t>
            </w:r>
            <w:proofErr w:type="spellStart"/>
            <w:r w:rsidRPr="007B2487">
              <w:rPr>
                <w:rFonts w:ascii="Times New Roman" w:hAnsi="Times New Roman" w:cs="Times New Roman"/>
              </w:rPr>
              <w:t>Лакевич</w:t>
            </w:r>
            <w:proofErr w:type="spellEnd"/>
            <w:r w:rsidRPr="007B2487">
              <w:rPr>
                <w:rFonts w:ascii="Times New Roman" w:hAnsi="Times New Roman" w:cs="Times New Roman"/>
              </w:rPr>
              <w:t>) Ольга Петровна</w:t>
            </w:r>
          </w:p>
        </w:tc>
        <w:tc>
          <w:tcPr>
            <w:tcW w:w="5346" w:type="dxa"/>
          </w:tcPr>
          <w:p w14:paraId="2A550534" w14:textId="4DDC4592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144C">
              <w:rPr>
                <w:rFonts w:ascii="Times New Roman" w:hAnsi="Times New Roman" w:cs="Times New Roman"/>
              </w:rPr>
              <w:t>Экскурсии дошкольников в природу как инструмент экологического воспитания</w:t>
            </w:r>
          </w:p>
        </w:tc>
        <w:tc>
          <w:tcPr>
            <w:tcW w:w="2735" w:type="dxa"/>
          </w:tcPr>
          <w:p w14:paraId="1AB576C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3E9A96C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Торбенко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А.Б.</w:t>
            </w:r>
          </w:p>
        </w:tc>
      </w:tr>
      <w:tr w:rsidR="007404FA" w:rsidRPr="007B2487" w14:paraId="48AAD37E" w14:textId="77777777" w:rsidTr="00BC30E4">
        <w:tc>
          <w:tcPr>
            <w:tcW w:w="436" w:type="dxa"/>
          </w:tcPr>
          <w:p w14:paraId="1B00031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11" w:type="dxa"/>
          </w:tcPr>
          <w:p w14:paraId="6A83708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22Бэз </w:t>
            </w:r>
          </w:p>
        </w:tc>
        <w:tc>
          <w:tcPr>
            <w:tcW w:w="3467" w:type="dxa"/>
          </w:tcPr>
          <w:p w14:paraId="4F80EFD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Ропот Екатерина Александровна</w:t>
            </w:r>
          </w:p>
          <w:p w14:paraId="207CF9A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</w:tcPr>
          <w:p w14:paraId="7582FFAB" w14:textId="5C78EF52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144C">
              <w:rPr>
                <w:rFonts w:ascii="Times New Roman" w:hAnsi="Times New Roman" w:cs="Times New Roman"/>
              </w:rPr>
              <w:t>Экологическое состояние древесной растительности Минского лесничества</w:t>
            </w:r>
          </w:p>
        </w:tc>
        <w:tc>
          <w:tcPr>
            <w:tcW w:w="2735" w:type="dxa"/>
          </w:tcPr>
          <w:p w14:paraId="3D97283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6AEE07B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Торбенко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А.Б.</w:t>
            </w:r>
          </w:p>
        </w:tc>
      </w:tr>
      <w:tr w:rsidR="007404FA" w:rsidRPr="007B2487" w14:paraId="52551DC6" w14:textId="77777777" w:rsidTr="00BC30E4">
        <w:tc>
          <w:tcPr>
            <w:tcW w:w="436" w:type="dxa"/>
          </w:tcPr>
          <w:p w14:paraId="5C8064B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1" w:type="dxa"/>
          </w:tcPr>
          <w:p w14:paraId="44A46F1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22Бэз </w:t>
            </w:r>
          </w:p>
        </w:tc>
        <w:tc>
          <w:tcPr>
            <w:tcW w:w="3467" w:type="dxa"/>
          </w:tcPr>
          <w:p w14:paraId="7346781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Сенькова Анастасия Андреевна</w:t>
            </w:r>
          </w:p>
        </w:tc>
        <w:tc>
          <w:tcPr>
            <w:tcW w:w="5346" w:type="dxa"/>
          </w:tcPr>
          <w:p w14:paraId="71799657" w14:textId="63B9C654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8144C">
              <w:rPr>
                <w:rFonts w:ascii="Times New Roman" w:hAnsi="Times New Roman" w:cs="Times New Roman"/>
              </w:rPr>
              <w:t>Ресурсный потенциал луговых экосистем Севера Беларуси</w:t>
            </w:r>
          </w:p>
        </w:tc>
        <w:tc>
          <w:tcPr>
            <w:tcW w:w="2735" w:type="dxa"/>
          </w:tcPr>
          <w:p w14:paraId="60898A3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1787DDC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Торбенко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А.Б.</w:t>
            </w:r>
          </w:p>
        </w:tc>
      </w:tr>
      <w:tr w:rsidR="007404FA" w:rsidRPr="007B2487" w14:paraId="55E401C3" w14:textId="77777777" w:rsidTr="00BC30E4">
        <w:tc>
          <w:tcPr>
            <w:tcW w:w="436" w:type="dxa"/>
          </w:tcPr>
          <w:p w14:paraId="26640B0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1" w:type="dxa"/>
          </w:tcPr>
          <w:p w14:paraId="6707B3B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 </w:t>
            </w:r>
            <w:proofErr w:type="spellStart"/>
            <w:r w:rsidRPr="007B2487">
              <w:rPr>
                <w:rFonts w:ascii="Times New Roman" w:hAnsi="Times New Roman" w:cs="Times New Roman"/>
              </w:rPr>
              <w:t>Бэз</w:t>
            </w:r>
            <w:proofErr w:type="spellEnd"/>
          </w:p>
        </w:tc>
        <w:tc>
          <w:tcPr>
            <w:tcW w:w="3467" w:type="dxa"/>
          </w:tcPr>
          <w:p w14:paraId="2D85E80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Федотова (Трухан) Ольга Сергеевна</w:t>
            </w:r>
          </w:p>
        </w:tc>
        <w:tc>
          <w:tcPr>
            <w:tcW w:w="5346" w:type="dxa"/>
          </w:tcPr>
          <w:p w14:paraId="0522C350" w14:textId="6CBFA427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окружающей среды регионов Республики Беларусь: особенности, контроль, управление</w:t>
            </w:r>
          </w:p>
        </w:tc>
        <w:tc>
          <w:tcPr>
            <w:tcW w:w="2735" w:type="dxa"/>
          </w:tcPr>
          <w:p w14:paraId="21AB901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4DC33C1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Строчко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О.Д.</w:t>
            </w:r>
          </w:p>
        </w:tc>
      </w:tr>
      <w:tr w:rsidR="007404FA" w:rsidRPr="007B2487" w14:paraId="23A88142" w14:textId="77777777" w:rsidTr="00BC30E4">
        <w:tc>
          <w:tcPr>
            <w:tcW w:w="436" w:type="dxa"/>
          </w:tcPr>
          <w:p w14:paraId="2724686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1" w:type="dxa"/>
          </w:tcPr>
          <w:p w14:paraId="3AC6646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 </w:t>
            </w:r>
            <w:proofErr w:type="spellStart"/>
            <w:r w:rsidRPr="007B2487">
              <w:rPr>
                <w:rFonts w:ascii="Times New Roman" w:hAnsi="Times New Roman" w:cs="Times New Roman"/>
              </w:rPr>
              <w:t>Бэз</w:t>
            </w:r>
            <w:proofErr w:type="spellEnd"/>
          </w:p>
        </w:tc>
        <w:tc>
          <w:tcPr>
            <w:tcW w:w="3467" w:type="dxa"/>
          </w:tcPr>
          <w:p w14:paraId="6807931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Соловьева Александра Николаевна</w:t>
            </w:r>
          </w:p>
        </w:tc>
        <w:tc>
          <w:tcPr>
            <w:tcW w:w="5346" w:type="dxa"/>
          </w:tcPr>
          <w:p w14:paraId="05A2F656" w14:textId="75956104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Сравнительный анализ туристского продукта ООПТ Республики Беларусь</w:t>
            </w:r>
          </w:p>
        </w:tc>
        <w:tc>
          <w:tcPr>
            <w:tcW w:w="2735" w:type="dxa"/>
          </w:tcPr>
          <w:p w14:paraId="57D0E2F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039FC72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Чубаро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7404FA" w:rsidRPr="007B2487" w14:paraId="4AF9C338" w14:textId="77777777" w:rsidTr="00BC30E4">
        <w:tc>
          <w:tcPr>
            <w:tcW w:w="436" w:type="dxa"/>
          </w:tcPr>
          <w:p w14:paraId="1273832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11" w:type="dxa"/>
          </w:tcPr>
          <w:p w14:paraId="747ABE7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 </w:t>
            </w:r>
            <w:proofErr w:type="spellStart"/>
            <w:r w:rsidRPr="007B2487">
              <w:rPr>
                <w:rFonts w:ascii="Times New Roman" w:hAnsi="Times New Roman" w:cs="Times New Roman"/>
              </w:rPr>
              <w:t>Бэз</w:t>
            </w:r>
            <w:proofErr w:type="spellEnd"/>
          </w:p>
        </w:tc>
        <w:tc>
          <w:tcPr>
            <w:tcW w:w="3467" w:type="dxa"/>
          </w:tcPr>
          <w:p w14:paraId="23E9B28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Тхорева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Елена Викторовна</w:t>
            </w:r>
          </w:p>
          <w:p w14:paraId="577289A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</w:tcPr>
          <w:p w14:paraId="6018D198" w14:textId="6E22D7CF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Утилизация твёрдых коммунальных отходов в Республике Беларусь: территориальные особенности и проблемы</w:t>
            </w:r>
          </w:p>
        </w:tc>
        <w:tc>
          <w:tcPr>
            <w:tcW w:w="2735" w:type="dxa"/>
          </w:tcPr>
          <w:p w14:paraId="332D97F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772B160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Чубаро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7404FA" w:rsidRPr="007B2487" w14:paraId="2B9C5DB9" w14:textId="77777777" w:rsidTr="00BC30E4">
        <w:tc>
          <w:tcPr>
            <w:tcW w:w="436" w:type="dxa"/>
          </w:tcPr>
          <w:p w14:paraId="6AC314B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11" w:type="dxa"/>
          </w:tcPr>
          <w:p w14:paraId="58FF3E8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 </w:t>
            </w:r>
            <w:proofErr w:type="spellStart"/>
            <w:r w:rsidRPr="007B2487">
              <w:rPr>
                <w:rFonts w:ascii="Times New Roman" w:hAnsi="Times New Roman" w:cs="Times New Roman"/>
              </w:rPr>
              <w:t>Бэз</w:t>
            </w:r>
            <w:proofErr w:type="spellEnd"/>
          </w:p>
        </w:tc>
        <w:tc>
          <w:tcPr>
            <w:tcW w:w="3467" w:type="dxa"/>
          </w:tcPr>
          <w:p w14:paraId="530E666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Ященко Вячеслав Григорьевич</w:t>
            </w:r>
          </w:p>
        </w:tc>
        <w:tc>
          <w:tcPr>
            <w:tcW w:w="5346" w:type="dxa"/>
          </w:tcPr>
          <w:p w14:paraId="191F9885" w14:textId="77777777" w:rsidR="007404FA" w:rsidRDefault="007404FA" w:rsidP="0074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атмосферы в Республике Беларусь: пространственная дифференциация</w:t>
            </w:r>
          </w:p>
          <w:p w14:paraId="44B976DB" w14:textId="49BE0055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</w:tcPr>
          <w:p w14:paraId="1A11841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2D04C8E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Чубаро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7404FA" w:rsidRPr="007B2487" w14:paraId="40D93221" w14:textId="77777777" w:rsidTr="00BC30E4">
        <w:tc>
          <w:tcPr>
            <w:tcW w:w="436" w:type="dxa"/>
          </w:tcPr>
          <w:p w14:paraId="28C45C3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1" w:type="dxa"/>
          </w:tcPr>
          <w:p w14:paraId="1011C9C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22 </w:t>
            </w:r>
            <w:proofErr w:type="spellStart"/>
            <w:r w:rsidRPr="007B2487">
              <w:rPr>
                <w:rFonts w:ascii="Times New Roman" w:hAnsi="Times New Roman" w:cs="Times New Roman"/>
              </w:rPr>
              <w:t>Бэз</w:t>
            </w:r>
            <w:proofErr w:type="spellEnd"/>
          </w:p>
        </w:tc>
        <w:tc>
          <w:tcPr>
            <w:tcW w:w="3467" w:type="dxa"/>
          </w:tcPr>
          <w:p w14:paraId="1576821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Уварова Марина Юрьевна</w:t>
            </w:r>
          </w:p>
        </w:tc>
        <w:tc>
          <w:tcPr>
            <w:tcW w:w="5346" w:type="dxa"/>
          </w:tcPr>
          <w:p w14:paraId="43C9A8B8" w14:textId="77777777" w:rsidR="007404FA" w:rsidRDefault="007404FA" w:rsidP="0074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Сравнительная характеристика </w:t>
            </w:r>
            <w:proofErr w:type="spellStart"/>
            <w:r>
              <w:rPr>
                <w:rFonts w:ascii="Times New Roman" w:hAnsi="Times New Roman" w:cs="Times New Roman"/>
              </w:rPr>
              <w:t>метеопотенциала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загрязнения атмосферы на примере некоторых городов Беларуси</w:t>
            </w:r>
          </w:p>
          <w:p w14:paraId="1E6DF73C" w14:textId="6C2ADF69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</w:tcPr>
          <w:p w14:paraId="7BB2820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0A32259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И.А.</w:t>
            </w:r>
          </w:p>
        </w:tc>
      </w:tr>
    </w:tbl>
    <w:p w14:paraId="0EC24AE4" w14:textId="3FD124C5" w:rsidR="007B3A68" w:rsidRDefault="007B3A68"/>
    <w:p w14:paraId="6AD973A4" w14:textId="77777777" w:rsidR="007404FA" w:rsidRDefault="007404FA" w:rsidP="004D151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49433" w14:textId="77777777" w:rsidR="007404FA" w:rsidRDefault="007404FA" w:rsidP="004D151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E9D8E" w14:textId="77777777" w:rsidR="008C4A3E" w:rsidRDefault="008C4A3E" w:rsidP="004D151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6E8C1" w14:textId="77777777" w:rsidR="008C4A3E" w:rsidRDefault="008C4A3E" w:rsidP="004D151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6E0617" w14:textId="77777777" w:rsidR="007404FA" w:rsidRDefault="007404FA" w:rsidP="004D151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9A0BF" w14:textId="77777777" w:rsidR="007404FA" w:rsidRDefault="007404FA" w:rsidP="004D151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9CE1E" w14:textId="77777777" w:rsidR="007404FA" w:rsidRDefault="007404FA" w:rsidP="004D151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82871" w14:textId="31488C44" w:rsidR="004D1510" w:rsidRPr="004D1510" w:rsidRDefault="004D1510" w:rsidP="004D151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510">
        <w:rPr>
          <w:rFonts w:ascii="Times New Roman" w:hAnsi="Times New Roman" w:cs="Times New Roman"/>
          <w:b/>
          <w:sz w:val="24"/>
          <w:szCs w:val="24"/>
        </w:rPr>
        <w:lastRenderedPageBreak/>
        <w:t>Дипломные работы 4 курс ДФО 202</w:t>
      </w:r>
      <w:r w:rsidR="007B2487">
        <w:rPr>
          <w:rFonts w:ascii="Times New Roman" w:hAnsi="Times New Roman" w:cs="Times New Roman"/>
          <w:b/>
          <w:sz w:val="24"/>
          <w:szCs w:val="24"/>
        </w:rPr>
        <w:t>5</w:t>
      </w:r>
      <w:r w:rsidRPr="004D1510">
        <w:rPr>
          <w:rFonts w:ascii="Times New Roman" w:hAnsi="Times New Roman" w:cs="Times New Roman"/>
          <w:b/>
          <w:sz w:val="24"/>
          <w:szCs w:val="24"/>
        </w:rPr>
        <w:t>-202</w:t>
      </w:r>
      <w:r w:rsidR="007B2487">
        <w:rPr>
          <w:rFonts w:ascii="Times New Roman" w:hAnsi="Times New Roman" w:cs="Times New Roman"/>
          <w:b/>
          <w:sz w:val="24"/>
          <w:szCs w:val="24"/>
        </w:rPr>
        <w:t>6</w:t>
      </w:r>
      <w:r w:rsidRPr="004D151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562"/>
        <w:gridCol w:w="993"/>
        <w:gridCol w:w="3662"/>
        <w:gridCol w:w="4707"/>
        <w:gridCol w:w="3118"/>
        <w:gridCol w:w="2693"/>
      </w:tblGrid>
      <w:tr w:rsidR="007B2487" w:rsidRPr="007B2487" w14:paraId="3D0FEACC" w14:textId="77777777" w:rsidTr="00BC30E4">
        <w:tc>
          <w:tcPr>
            <w:tcW w:w="562" w:type="dxa"/>
          </w:tcPr>
          <w:p w14:paraId="57C1B5EF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14:paraId="3D6D6CF0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662" w:type="dxa"/>
          </w:tcPr>
          <w:p w14:paraId="29F9083C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Ф.И.О. студента</w:t>
            </w:r>
          </w:p>
        </w:tc>
        <w:tc>
          <w:tcPr>
            <w:tcW w:w="4707" w:type="dxa"/>
          </w:tcPr>
          <w:p w14:paraId="51BD9F7E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8" w:type="dxa"/>
          </w:tcPr>
          <w:p w14:paraId="729C795D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2693" w:type="dxa"/>
          </w:tcPr>
          <w:p w14:paraId="77E8E7C2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7B2487" w:rsidRPr="007B2487" w14:paraId="3330D3EA" w14:textId="77777777" w:rsidTr="00BC30E4">
        <w:tc>
          <w:tcPr>
            <w:tcW w:w="15735" w:type="dxa"/>
            <w:gridSpan w:val="6"/>
          </w:tcPr>
          <w:p w14:paraId="26AF6E8D" w14:textId="77777777" w:rsidR="007B2487" w:rsidRPr="007B2487" w:rsidRDefault="007B2487" w:rsidP="007B24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Специальность Биоэкология</w:t>
            </w:r>
          </w:p>
        </w:tc>
      </w:tr>
      <w:tr w:rsidR="007404FA" w:rsidRPr="007B2487" w14:paraId="0D12F46A" w14:textId="77777777" w:rsidTr="00BC30E4">
        <w:tc>
          <w:tcPr>
            <w:tcW w:w="562" w:type="dxa"/>
          </w:tcPr>
          <w:p w14:paraId="733E96C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32BBAF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7FB0920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Ткачёнок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707" w:type="dxa"/>
          </w:tcPr>
          <w:p w14:paraId="33DF4A39" w14:textId="44D0D33B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в статистической среде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оценка показателей видового и функционального разнообразия</w:t>
            </w:r>
          </w:p>
        </w:tc>
        <w:tc>
          <w:tcPr>
            <w:tcW w:w="3118" w:type="dxa"/>
          </w:tcPr>
          <w:p w14:paraId="182F365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6645567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Сушко Г.Г.</w:t>
            </w:r>
          </w:p>
        </w:tc>
      </w:tr>
      <w:tr w:rsidR="007404FA" w:rsidRPr="007B2487" w14:paraId="6AA66058" w14:textId="77777777" w:rsidTr="00BC30E4">
        <w:tc>
          <w:tcPr>
            <w:tcW w:w="562" w:type="dxa"/>
          </w:tcPr>
          <w:p w14:paraId="2B37508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419834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61CEA0D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Сидорович Анастасия Андреевна</w:t>
            </w:r>
          </w:p>
        </w:tc>
        <w:tc>
          <w:tcPr>
            <w:tcW w:w="4707" w:type="dxa"/>
          </w:tcPr>
          <w:p w14:paraId="4EFC8A8E" w14:textId="497458B1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 бета-разнообразия ассамблей жужелиц </w:t>
            </w:r>
            <w:r w:rsidRPr="00ED31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oleoptera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3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прибрежных биотопах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экосистем на примере Толочинского района Витебской области</w:t>
            </w:r>
          </w:p>
        </w:tc>
        <w:tc>
          <w:tcPr>
            <w:tcW w:w="3118" w:type="dxa"/>
          </w:tcPr>
          <w:p w14:paraId="495C438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73965E2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Сушко Г.Г.</w:t>
            </w:r>
          </w:p>
        </w:tc>
      </w:tr>
      <w:tr w:rsidR="007404FA" w:rsidRPr="007B2487" w14:paraId="1EA845AF" w14:textId="77777777" w:rsidTr="00BC30E4">
        <w:tc>
          <w:tcPr>
            <w:tcW w:w="562" w:type="dxa"/>
          </w:tcPr>
          <w:p w14:paraId="0BCB051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68ECCC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2F53839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Казьмина Наталья Олеговна</w:t>
            </w:r>
          </w:p>
        </w:tc>
        <w:tc>
          <w:tcPr>
            <w:tcW w:w="4707" w:type="dxa"/>
          </w:tcPr>
          <w:p w14:paraId="31EC8E74" w14:textId="07A10965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содержания нитратов в клубнях картофеля под влиянием экологических факторов</w:t>
            </w:r>
          </w:p>
        </w:tc>
        <w:tc>
          <w:tcPr>
            <w:tcW w:w="3118" w:type="dxa"/>
          </w:tcPr>
          <w:p w14:paraId="5B21B40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37038F9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404FA" w:rsidRPr="007B2487" w14:paraId="1FE86613" w14:textId="77777777" w:rsidTr="00BC30E4">
        <w:tc>
          <w:tcPr>
            <w:tcW w:w="562" w:type="dxa"/>
          </w:tcPr>
          <w:p w14:paraId="38861C6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0BFC360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65B123C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Силакова Анастасия Максимовна</w:t>
            </w:r>
          </w:p>
        </w:tc>
        <w:tc>
          <w:tcPr>
            <w:tcW w:w="4707" w:type="dxa"/>
          </w:tcPr>
          <w:p w14:paraId="57B73BF9" w14:textId="2EB58A89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биологического разнообразия зоопланктонного сообщества озёр Витебской области</w:t>
            </w:r>
          </w:p>
        </w:tc>
        <w:tc>
          <w:tcPr>
            <w:tcW w:w="3118" w:type="dxa"/>
          </w:tcPr>
          <w:p w14:paraId="2B84AAC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1B978C2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404FA" w:rsidRPr="007B2487" w14:paraId="4A7FB9D5" w14:textId="77777777" w:rsidTr="00BC30E4">
        <w:tc>
          <w:tcPr>
            <w:tcW w:w="562" w:type="dxa"/>
          </w:tcPr>
          <w:p w14:paraId="31A0995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79270EB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6A6C959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Стальмах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4707" w:type="dxa"/>
          </w:tcPr>
          <w:p w14:paraId="62B2A4BB" w14:textId="1175279C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антропогенных факторов на состояние древесных насаждений в различных функциональных зонах Железнодорожного района г. Витебска</w:t>
            </w:r>
          </w:p>
        </w:tc>
        <w:tc>
          <w:tcPr>
            <w:tcW w:w="3118" w:type="dxa"/>
          </w:tcPr>
          <w:p w14:paraId="7A66779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4806DE0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404FA" w:rsidRPr="007B2487" w14:paraId="215675EF" w14:textId="77777777" w:rsidTr="00BC30E4">
        <w:tc>
          <w:tcPr>
            <w:tcW w:w="562" w:type="dxa"/>
          </w:tcPr>
          <w:p w14:paraId="210908A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729ECF0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517A2FB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Соколова Полина Александровна</w:t>
            </w:r>
          </w:p>
        </w:tc>
        <w:tc>
          <w:tcPr>
            <w:tcW w:w="4707" w:type="dxa"/>
          </w:tcPr>
          <w:p w14:paraId="578655FA" w14:textId="1EA45E34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Сезонная динамика содержания нитратов в различных сортах корнеплодов моркови</w:t>
            </w:r>
          </w:p>
        </w:tc>
        <w:tc>
          <w:tcPr>
            <w:tcW w:w="3118" w:type="dxa"/>
          </w:tcPr>
          <w:p w14:paraId="579D3C5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4621FF9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404FA" w:rsidRPr="007B2487" w14:paraId="58727461" w14:textId="77777777" w:rsidTr="00BC30E4">
        <w:tc>
          <w:tcPr>
            <w:tcW w:w="562" w:type="dxa"/>
          </w:tcPr>
          <w:p w14:paraId="0CF708E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7C1D266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05586A1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Седловская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Полина Юрьевна</w:t>
            </w:r>
          </w:p>
        </w:tc>
        <w:tc>
          <w:tcPr>
            <w:tcW w:w="4707" w:type="dxa"/>
          </w:tcPr>
          <w:p w14:paraId="2BEA87EA" w14:textId="075B3453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Водоём – охладитель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Лукомльской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ГЭС как модель для изучения климатических изменений</w:t>
            </w:r>
          </w:p>
        </w:tc>
        <w:tc>
          <w:tcPr>
            <w:tcW w:w="3118" w:type="dxa"/>
          </w:tcPr>
          <w:p w14:paraId="5F6CDF2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6EB95EB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404FA" w:rsidRPr="007B2487" w14:paraId="4160B3E5" w14:textId="77777777" w:rsidTr="00BC30E4">
        <w:tc>
          <w:tcPr>
            <w:tcW w:w="562" w:type="dxa"/>
          </w:tcPr>
          <w:p w14:paraId="39E7A38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067A2AC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17C88E0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Беркозова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4707" w:type="dxa"/>
          </w:tcPr>
          <w:p w14:paraId="03FD8C0C" w14:textId="15140D33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уровня шума и освещённости как экологических факторов в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урбоэкосистемы</w:t>
            </w:r>
            <w:proofErr w:type="spellEnd"/>
          </w:p>
        </w:tc>
        <w:tc>
          <w:tcPr>
            <w:tcW w:w="3118" w:type="dxa"/>
          </w:tcPr>
          <w:p w14:paraId="30F2523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5B4A02F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Яновская В.В.</w:t>
            </w:r>
          </w:p>
        </w:tc>
      </w:tr>
      <w:tr w:rsidR="007404FA" w:rsidRPr="007B2487" w14:paraId="05C7FF52" w14:textId="77777777" w:rsidTr="00BC30E4">
        <w:tc>
          <w:tcPr>
            <w:tcW w:w="562" w:type="dxa"/>
          </w:tcPr>
          <w:p w14:paraId="35E21CD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3E78B32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377EAE1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Симанько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4707" w:type="dxa"/>
          </w:tcPr>
          <w:p w14:paraId="11E9CC60" w14:textId="059E509B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характеристика загрязнения атмосферного воздуха по потоку автотранспорта микрорайона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Билево</w:t>
            </w:r>
            <w:proofErr w:type="spellEnd"/>
          </w:p>
        </w:tc>
        <w:tc>
          <w:tcPr>
            <w:tcW w:w="3118" w:type="dxa"/>
          </w:tcPr>
          <w:p w14:paraId="515249C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5CE62FE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Яновская В.В.</w:t>
            </w:r>
          </w:p>
        </w:tc>
      </w:tr>
      <w:tr w:rsidR="007404FA" w:rsidRPr="007B2487" w14:paraId="00415B6E" w14:textId="77777777" w:rsidTr="00BC30E4">
        <w:tc>
          <w:tcPr>
            <w:tcW w:w="562" w:type="dxa"/>
          </w:tcPr>
          <w:p w14:paraId="649A96D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3" w:type="dxa"/>
          </w:tcPr>
          <w:p w14:paraId="1998F2A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1BA2780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Колесова Анна Игоревна</w:t>
            </w:r>
          </w:p>
        </w:tc>
        <w:tc>
          <w:tcPr>
            <w:tcW w:w="4707" w:type="dxa"/>
          </w:tcPr>
          <w:p w14:paraId="42E40361" w14:textId="46D9D8A8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загрязнения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атмосерного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воздуха Октябрьского района г. Витебска по интенсивности движения автомобилей</w:t>
            </w:r>
          </w:p>
        </w:tc>
        <w:tc>
          <w:tcPr>
            <w:tcW w:w="3118" w:type="dxa"/>
          </w:tcPr>
          <w:p w14:paraId="406281B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1E1755C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Яновская В.В.</w:t>
            </w:r>
          </w:p>
        </w:tc>
      </w:tr>
      <w:tr w:rsidR="007404FA" w:rsidRPr="007B2487" w14:paraId="1AC0CFC8" w14:textId="77777777" w:rsidTr="00BC30E4">
        <w:tc>
          <w:tcPr>
            <w:tcW w:w="562" w:type="dxa"/>
          </w:tcPr>
          <w:p w14:paraId="665D32A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206DD4A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3084605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Дойников Владислав Андреевич</w:t>
            </w:r>
          </w:p>
        </w:tc>
        <w:tc>
          <w:tcPr>
            <w:tcW w:w="4707" w:type="dxa"/>
          </w:tcPr>
          <w:p w14:paraId="6171AB1F" w14:textId="3B22BA26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структура жужелиц </w:t>
            </w:r>
            <w:r w:rsidRPr="003E5E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Coleoptera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прибрежной зоне озера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Лукомльское</w:t>
            </w:r>
            <w:proofErr w:type="spellEnd"/>
          </w:p>
        </w:tc>
        <w:tc>
          <w:tcPr>
            <w:tcW w:w="3118" w:type="dxa"/>
          </w:tcPr>
          <w:p w14:paraId="60BEAE3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0E2E215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404FA" w:rsidRPr="007B2487" w14:paraId="6C896052" w14:textId="77777777" w:rsidTr="00BC30E4">
        <w:tc>
          <w:tcPr>
            <w:tcW w:w="562" w:type="dxa"/>
          </w:tcPr>
          <w:p w14:paraId="71EFFDB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1EE4B84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477D9C1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Иванчук Никита Романович</w:t>
            </w:r>
          </w:p>
        </w:tc>
        <w:tc>
          <w:tcPr>
            <w:tcW w:w="4707" w:type="dxa"/>
          </w:tcPr>
          <w:p w14:paraId="38DAB9BC" w14:textId="08849B58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структура жужелиц </w:t>
            </w:r>
            <w:r w:rsidRPr="003E5E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Coleoptera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прибрежной зоне реки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Оршица</w:t>
            </w:r>
            <w:proofErr w:type="spellEnd"/>
          </w:p>
        </w:tc>
        <w:tc>
          <w:tcPr>
            <w:tcW w:w="3118" w:type="dxa"/>
          </w:tcPr>
          <w:p w14:paraId="3A1439C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34F9C1B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404FA" w:rsidRPr="007B2487" w14:paraId="0BBA6DDF" w14:textId="77777777" w:rsidTr="00BC30E4">
        <w:tc>
          <w:tcPr>
            <w:tcW w:w="562" w:type="dxa"/>
          </w:tcPr>
          <w:p w14:paraId="6D4117A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14:paraId="753486C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7B2373E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Стародуб Никита Александрович</w:t>
            </w:r>
          </w:p>
          <w:p w14:paraId="1A226F9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07" w:type="dxa"/>
          </w:tcPr>
          <w:p w14:paraId="362095E7" w14:textId="04516D48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Биоразнообразие и экологическая структура жужелиц </w:t>
            </w:r>
            <w:r w:rsidRPr="003E5E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Coleoptera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сероольшаннике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окрестностей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Поставского района</w:t>
            </w:r>
          </w:p>
        </w:tc>
        <w:tc>
          <w:tcPr>
            <w:tcW w:w="3118" w:type="dxa"/>
          </w:tcPr>
          <w:p w14:paraId="1B239DC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4068B37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404FA" w:rsidRPr="007B2487" w14:paraId="65198ABF" w14:textId="77777777" w:rsidTr="00BC30E4">
        <w:tc>
          <w:tcPr>
            <w:tcW w:w="562" w:type="dxa"/>
          </w:tcPr>
          <w:p w14:paraId="0A15C4F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003270C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2A1E5B5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Максим Вячеславович</w:t>
            </w:r>
          </w:p>
        </w:tc>
        <w:tc>
          <w:tcPr>
            <w:tcW w:w="4707" w:type="dxa"/>
          </w:tcPr>
          <w:p w14:paraId="45F8FBA0" w14:textId="77777777" w:rsidR="007404FA" w:rsidRDefault="007404FA" w:rsidP="0074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анализ населения жужелиц </w:t>
            </w:r>
          </w:p>
          <w:p w14:paraId="2819E38E" w14:textId="7BD9F553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Coleoptera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прибрежной зоне реки Днепр в районе г. Орша</w:t>
            </w:r>
          </w:p>
        </w:tc>
        <w:tc>
          <w:tcPr>
            <w:tcW w:w="3118" w:type="dxa"/>
          </w:tcPr>
          <w:p w14:paraId="043B920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7C5F0A4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404FA" w:rsidRPr="007B2487" w14:paraId="5D2C957D" w14:textId="77777777" w:rsidTr="00BC30E4">
        <w:tc>
          <w:tcPr>
            <w:tcW w:w="562" w:type="dxa"/>
          </w:tcPr>
          <w:p w14:paraId="1FECBC7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5808185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4999E6D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Козаченко Андрей Вячеславович</w:t>
            </w:r>
          </w:p>
        </w:tc>
        <w:tc>
          <w:tcPr>
            <w:tcW w:w="4707" w:type="dxa"/>
          </w:tcPr>
          <w:p w14:paraId="303AADC3" w14:textId="2B6AF3B5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структура населения жужелиц </w:t>
            </w:r>
            <w:r w:rsidRPr="003E5E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Coleoptera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соснового леса окрестностей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Лужесно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Витебского района</w:t>
            </w:r>
          </w:p>
        </w:tc>
        <w:tc>
          <w:tcPr>
            <w:tcW w:w="3118" w:type="dxa"/>
          </w:tcPr>
          <w:p w14:paraId="5628E6E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7A2E4C2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404FA" w:rsidRPr="007B2487" w14:paraId="31245A5E" w14:textId="77777777" w:rsidTr="00BC30E4">
        <w:tc>
          <w:tcPr>
            <w:tcW w:w="562" w:type="dxa"/>
          </w:tcPr>
          <w:p w14:paraId="126FB91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631CC20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614B9CF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Селезнёва Анфиса Викторовна</w:t>
            </w:r>
          </w:p>
        </w:tc>
        <w:tc>
          <w:tcPr>
            <w:tcW w:w="4707" w:type="dxa"/>
          </w:tcPr>
          <w:p w14:paraId="2CD1B28F" w14:textId="408BDE10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131">
              <w:rPr>
                <w:rFonts w:ascii="Times New Roman" w:hAnsi="Times New Roman" w:cs="Times New Roman"/>
                <w:sz w:val="24"/>
                <w:szCs w:val="24"/>
              </w:rPr>
              <w:t>Экологические аспекты внедрения точного земледелия в условиях севера Беларуси</w:t>
            </w:r>
          </w:p>
        </w:tc>
        <w:tc>
          <w:tcPr>
            <w:tcW w:w="3118" w:type="dxa"/>
          </w:tcPr>
          <w:p w14:paraId="03BBD0F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574C9CB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Торбенко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7404FA" w:rsidRPr="007B2487" w14:paraId="32027883" w14:textId="77777777" w:rsidTr="00BC30E4">
        <w:tc>
          <w:tcPr>
            <w:tcW w:w="562" w:type="dxa"/>
          </w:tcPr>
          <w:p w14:paraId="5AAB8BB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14:paraId="021C7EF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1A40ABF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Обухова Карина Андреевна</w:t>
            </w:r>
          </w:p>
        </w:tc>
        <w:tc>
          <w:tcPr>
            <w:tcW w:w="4707" w:type="dxa"/>
          </w:tcPr>
          <w:p w14:paraId="3E130153" w14:textId="4764B675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131">
              <w:rPr>
                <w:rFonts w:ascii="Times New Roman" w:hAnsi="Times New Roman" w:cs="Times New Roman"/>
                <w:sz w:val="24"/>
                <w:szCs w:val="24"/>
              </w:rPr>
              <w:t>Развитие неблагоприятных геоморфологических процессов как экологический фактор</w:t>
            </w:r>
          </w:p>
        </w:tc>
        <w:tc>
          <w:tcPr>
            <w:tcW w:w="3118" w:type="dxa"/>
          </w:tcPr>
          <w:p w14:paraId="7A2693A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34FB915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Торбенко</w:t>
            </w:r>
            <w:proofErr w:type="spellEnd"/>
            <w:r w:rsidRPr="007B248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7404FA" w:rsidRPr="007B2487" w14:paraId="1C0A9C0C" w14:textId="77777777" w:rsidTr="00BC30E4">
        <w:tc>
          <w:tcPr>
            <w:tcW w:w="562" w:type="dxa"/>
          </w:tcPr>
          <w:p w14:paraId="23D61A4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14:paraId="67B9C8D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2" w:type="dxa"/>
          </w:tcPr>
          <w:p w14:paraId="5D5BA84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Новиков Михаил Александрович</w:t>
            </w:r>
          </w:p>
        </w:tc>
        <w:tc>
          <w:tcPr>
            <w:tcW w:w="4707" w:type="dxa"/>
          </w:tcPr>
          <w:p w14:paraId="20540F34" w14:textId="2BE0ED78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Твёрдые коммунальные отходы и их влияние на окружающую среду на примере территории Витебского Поозерья</w:t>
            </w:r>
          </w:p>
        </w:tc>
        <w:tc>
          <w:tcPr>
            <w:tcW w:w="3118" w:type="dxa"/>
          </w:tcPr>
          <w:p w14:paraId="53D7FC1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экологии и географии</w:t>
            </w:r>
          </w:p>
        </w:tc>
        <w:tc>
          <w:tcPr>
            <w:tcW w:w="2693" w:type="dxa"/>
          </w:tcPr>
          <w:p w14:paraId="1FEE825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7">
              <w:rPr>
                <w:rFonts w:ascii="Times New Roman" w:hAnsi="Times New Roman" w:cs="Times New Roman"/>
                <w:sz w:val="24"/>
                <w:szCs w:val="24"/>
              </w:rPr>
              <w:t>Галкин А.Н.</w:t>
            </w:r>
          </w:p>
        </w:tc>
      </w:tr>
    </w:tbl>
    <w:p w14:paraId="6B394265" w14:textId="77777777" w:rsidR="007B2487" w:rsidRDefault="007B2487" w:rsidP="004D1510">
      <w:pPr>
        <w:spacing w:line="259" w:lineRule="auto"/>
        <w:jc w:val="center"/>
        <w:rPr>
          <w:rFonts w:ascii="Times New Roman" w:hAnsi="Times New Roman" w:cs="Times New Roman"/>
          <w:b/>
        </w:rPr>
      </w:pPr>
    </w:p>
    <w:p w14:paraId="5A1B1CB1" w14:textId="77777777" w:rsidR="007404FA" w:rsidRDefault="007404FA" w:rsidP="004D1510">
      <w:pPr>
        <w:spacing w:line="259" w:lineRule="auto"/>
        <w:jc w:val="center"/>
        <w:rPr>
          <w:rFonts w:ascii="Times New Roman" w:hAnsi="Times New Roman" w:cs="Times New Roman"/>
          <w:b/>
        </w:rPr>
      </w:pPr>
    </w:p>
    <w:p w14:paraId="782A8C06" w14:textId="77777777" w:rsidR="007404FA" w:rsidRDefault="007404FA" w:rsidP="004D1510">
      <w:pPr>
        <w:spacing w:line="259" w:lineRule="auto"/>
        <w:jc w:val="center"/>
        <w:rPr>
          <w:rFonts w:ascii="Times New Roman" w:hAnsi="Times New Roman" w:cs="Times New Roman"/>
          <w:b/>
        </w:rPr>
      </w:pPr>
    </w:p>
    <w:p w14:paraId="62F14C2D" w14:textId="5D289009" w:rsidR="004D1510" w:rsidRDefault="004D1510" w:rsidP="004D1510">
      <w:pPr>
        <w:spacing w:line="259" w:lineRule="auto"/>
        <w:jc w:val="center"/>
        <w:rPr>
          <w:rFonts w:ascii="Times New Roman" w:hAnsi="Times New Roman" w:cs="Times New Roman"/>
          <w:b/>
        </w:rPr>
      </w:pPr>
      <w:r w:rsidRPr="004D1510">
        <w:rPr>
          <w:rFonts w:ascii="Times New Roman" w:hAnsi="Times New Roman" w:cs="Times New Roman"/>
          <w:b/>
        </w:rPr>
        <w:lastRenderedPageBreak/>
        <w:t>Дипломные работы 5 курс ЗФО 202</w:t>
      </w:r>
      <w:r w:rsidR="007B2487">
        <w:rPr>
          <w:rFonts w:ascii="Times New Roman" w:hAnsi="Times New Roman" w:cs="Times New Roman"/>
          <w:b/>
        </w:rPr>
        <w:t>5</w:t>
      </w:r>
      <w:r w:rsidRPr="004D1510">
        <w:rPr>
          <w:rFonts w:ascii="Times New Roman" w:hAnsi="Times New Roman" w:cs="Times New Roman"/>
          <w:b/>
        </w:rPr>
        <w:t>-202</w:t>
      </w:r>
      <w:r w:rsidR="007B2487">
        <w:rPr>
          <w:rFonts w:ascii="Times New Roman" w:hAnsi="Times New Roman" w:cs="Times New Roman"/>
          <w:b/>
        </w:rPr>
        <w:t>6</w:t>
      </w:r>
      <w:r w:rsidRPr="004D1510">
        <w:rPr>
          <w:rFonts w:ascii="Times New Roman" w:hAnsi="Times New Roman" w:cs="Times New Roman"/>
          <w:b/>
        </w:rPr>
        <w:t xml:space="preserve"> учебный год</w:t>
      </w:r>
    </w:p>
    <w:tbl>
      <w:tblPr>
        <w:tblStyle w:val="a3"/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6"/>
        <w:gridCol w:w="1011"/>
        <w:gridCol w:w="3656"/>
        <w:gridCol w:w="5157"/>
        <w:gridCol w:w="2735"/>
        <w:gridCol w:w="2910"/>
      </w:tblGrid>
      <w:tr w:rsidR="007B2487" w:rsidRPr="007B2487" w14:paraId="4B275780" w14:textId="77777777" w:rsidTr="00BC30E4">
        <w:tc>
          <w:tcPr>
            <w:tcW w:w="436" w:type="dxa"/>
          </w:tcPr>
          <w:p w14:paraId="6B144277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11" w:type="dxa"/>
          </w:tcPr>
          <w:p w14:paraId="0346B510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656" w:type="dxa"/>
          </w:tcPr>
          <w:p w14:paraId="4A9CD498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Ф.И.О. студента</w:t>
            </w:r>
          </w:p>
        </w:tc>
        <w:tc>
          <w:tcPr>
            <w:tcW w:w="5157" w:type="dxa"/>
          </w:tcPr>
          <w:p w14:paraId="7D94A462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35" w:type="dxa"/>
          </w:tcPr>
          <w:p w14:paraId="4A733A4A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2910" w:type="dxa"/>
          </w:tcPr>
          <w:p w14:paraId="418FF7EF" w14:textId="77777777" w:rsidR="007B2487" w:rsidRPr="007B2487" w:rsidRDefault="007B2487" w:rsidP="007B2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Научный руководитель</w:t>
            </w:r>
          </w:p>
        </w:tc>
      </w:tr>
      <w:tr w:rsidR="007404FA" w:rsidRPr="007B2487" w14:paraId="4F63E670" w14:textId="77777777" w:rsidTr="00BC30E4">
        <w:tc>
          <w:tcPr>
            <w:tcW w:w="436" w:type="dxa"/>
          </w:tcPr>
          <w:p w14:paraId="3F54B4D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1" w:type="dxa"/>
          </w:tcPr>
          <w:p w14:paraId="2FABB40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21БЭз</w:t>
            </w:r>
          </w:p>
        </w:tc>
        <w:tc>
          <w:tcPr>
            <w:tcW w:w="3656" w:type="dxa"/>
          </w:tcPr>
          <w:p w14:paraId="6925D19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Государева Анастасия</w:t>
            </w:r>
          </w:p>
          <w:p w14:paraId="6AE6B3B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5157" w:type="dxa"/>
          </w:tcPr>
          <w:p w14:paraId="2F8A8612" w14:textId="1FCCCBBD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Экологическая оценка озёр разной степени рекреационной нагрузки на примере озера </w:t>
            </w:r>
            <w:proofErr w:type="spellStart"/>
            <w:r>
              <w:rPr>
                <w:rFonts w:ascii="Times New Roman" w:hAnsi="Times New Roman" w:cs="Times New Roman"/>
              </w:rPr>
              <w:t>Шевино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озера Белое, Витебский район, Витебской области</w:t>
            </w:r>
          </w:p>
        </w:tc>
        <w:tc>
          <w:tcPr>
            <w:tcW w:w="2735" w:type="dxa"/>
          </w:tcPr>
          <w:p w14:paraId="704638B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50FB2FC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Сушко Г.Г.</w:t>
            </w:r>
          </w:p>
        </w:tc>
      </w:tr>
      <w:tr w:rsidR="007404FA" w:rsidRPr="007B2487" w14:paraId="70604578" w14:textId="77777777" w:rsidTr="00BC30E4">
        <w:tc>
          <w:tcPr>
            <w:tcW w:w="436" w:type="dxa"/>
          </w:tcPr>
          <w:p w14:paraId="468C430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1" w:type="dxa"/>
          </w:tcPr>
          <w:p w14:paraId="0DF47CC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21Бэз </w:t>
            </w:r>
          </w:p>
        </w:tc>
        <w:tc>
          <w:tcPr>
            <w:tcW w:w="3656" w:type="dxa"/>
          </w:tcPr>
          <w:p w14:paraId="77637CD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Кулик Татьяна Петровна</w:t>
            </w:r>
          </w:p>
        </w:tc>
        <w:tc>
          <w:tcPr>
            <w:tcW w:w="5157" w:type="dxa"/>
          </w:tcPr>
          <w:p w14:paraId="3EBA0852" w14:textId="321C9822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Экологическая характеристика озёр в пределах г. Глубокое Витебской области</w:t>
            </w:r>
          </w:p>
        </w:tc>
        <w:tc>
          <w:tcPr>
            <w:tcW w:w="2735" w:type="dxa"/>
          </w:tcPr>
          <w:p w14:paraId="01DE0A2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3E3773B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Сушко Г.Г.</w:t>
            </w:r>
          </w:p>
        </w:tc>
      </w:tr>
      <w:tr w:rsidR="007404FA" w:rsidRPr="007B2487" w14:paraId="53360E72" w14:textId="77777777" w:rsidTr="00BC30E4">
        <w:tc>
          <w:tcPr>
            <w:tcW w:w="436" w:type="dxa"/>
          </w:tcPr>
          <w:p w14:paraId="385610B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1" w:type="dxa"/>
          </w:tcPr>
          <w:p w14:paraId="58CB392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21Бэз </w:t>
            </w:r>
          </w:p>
        </w:tc>
        <w:tc>
          <w:tcPr>
            <w:tcW w:w="3656" w:type="dxa"/>
          </w:tcPr>
          <w:p w14:paraId="075B973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Самушкина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2487">
              <w:rPr>
                <w:rFonts w:ascii="Times New Roman" w:hAnsi="Times New Roman" w:cs="Times New Roman"/>
              </w:rPr>
              <w:t>Лавникова</w:t>
            </w:r>
            <w:proofErr w:type="spellEnd"/>
            <w:r w:rsidRPr="007B2487">
              <w:rPr>
                <w:rFonts w:ascii="Times New Roman" w:hAnsi="Times New Roman" w:cs="Times New Roman"/>
              </w:rPr>
              <w:t>) Анастасия</w:t>
            </w:r>
          </w:p>
          <w:p w14:paraId="5FC5900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5157" w:type="dxa"/>
          </w:tcPr>
          <w:p w14:paraId="3932E4A3" w14:textId="75955DF7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экологического состояния озера Верхнее в г. Горки по физико-химическим показателям</w:t>
            </w:r>
          </w:p>
        </w:tc>
        <w:tc>
          <w:tcPr>
            <w:tcW w:w="2735" w:type="dxa"/>
          </w:tcPr>
          <w:p w14:paraId="707A0C5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1539531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Сушко Г.Г.</w:t>
            </w:r>
          </w:p>
        </w:tc>
      </w:tr>
      <w:tr w:rsidR="007404FA" w:rsidRPr="007B2487" w14:paraId="262053F9" w14:textId="77777777" w:rsidTr="00BC30E4">
        <w:tc>
          <w:tcPr>
            <w:tcW w:w="436" w:type="dxa"/>
          </w:tcPr>
          <w:p w14:paraId="5BD50AD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1" w:type="dxa"/>
          </w:tcPr>
          <w:p w14:paraId="170EF69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21Бэз </w:t>
            </w:r>
          </w:p>
        </w:tc>
        <w:tc>
          <w:tcPr>
            <w:tcW w:w="3656" w:type="dxa"/>
          </w:tcPr>
          <w:p w14:paraId="3416AFB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Самощенко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Анастасия</w:t>
            </w:r>
          </w:p>
          <w:p w14:paraId="655F9D1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5157" w:type="dxa"/>
          </w:tcPr>
          <w:p w14:paraId="2019D871" w14:textId="5FFF89B6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загрязнения атмосферного воздуха по потоку автотранспорта в условиях г. Витебска</w:t>
            </w:r>
          </w:p>
        </w:tc>
        <w:tc>
          <w:tcPr>
            <w:tcW w:w="2735" w:type="dxa"/>
          </w:tcPr>
          <w:p w14:paraId="1A91282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4DBEA72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7404FA" w:rsidRPr="007B2487" w14:paraId="6508CF1E" w14:textId="77777777" w:rsidTr="00BC30E4">
        <w:tc>
          <w:tcPr>
            <w:tcW w:w="436" w:type="dxa"/>
          </w:tcPr>
          <w:p w14:paraId="41423D2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1" w:type="dxa"/>
          </w:tcPr>
          <w:p w14:paraId="2530651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21Бэз </w:t>
            </w:r>
          </w:p>
        </w:tc>
        <w:tc>
          <w:tcPr>
            <w:tcW w:w="3656" w:type="dxa"/>
          </w:tcPr>
          <w:p w14:paraId="4CA238F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Ситдикова Анна Александровна</w:t>
            </w:r>
          </w:p>
        </w:tc>
        <w:tc>
          <w:tcPr>
            <w:tcW w:w="5157" w:type="dxa"/>
          </w:tcPr>
          <w:p w14:paraId="066FEB8B" w14:textId="2CDE5466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загрязнения атмосферного воздуха от стационарных и передвижных источников в условиях г. Витебска</w:t>
            </w:r>
          </w:p>
        </w:tc>
        <w:tc>
          <w:tcPr>
            <w:tcW w:w="2735" w:type="dxa"/>
          </w:tcPr>
          <w:p w14:paraId="0EABF37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75A8BA8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7404FA" w:rsidRPr="007B2487" w14:paraId="3103BBC1" w14:textId="77777777" w:rsidTr="00BC30E4">
        <w:tc>
          <w:tcPr>
            <w:tcW w:w="436" w:type="dxa"/>
          </w:tcPr>
          <w:p w14:paraId="1DFE985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1" w:type="dxa"/>
          </w:tcPr>
          <w:p w14:paraId="4B268D9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21Бэз </w:t>
            </w:r>
          </w:p>
        </w:tc>
        <w:tc>
          <w:tcPr>
            <w:tcW w:w="3656" w:type="dxa"/>
          </w:tcPr>
          <w:p w14:paraId="21134AE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Яковлева (Терещенко) Анастасия </w:t>
            </w:r>
          </w:p>
          <w:p w14:paraId="7C2D405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5157" w:type="dxa"/>
          </w:tcPr>
          <w:p w14:paraId="6F0AC4FD" w14:textId="2CAE295D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качества окружающей среды по показателям флуктуирующей </w:t>
            </w:r>
            <w:proofErr w:type="spellStart"/>
            <w:r>
              <w:rPr>
                <w:rFonts w:ascii="Times New Roman" w:hAnsi="Times New Roman" w:cs="Times New Roman"/>
              </w:rPr>
              <w:t>ассиметрии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листа берёзы повислой в различных функциональных зонах г. Витебска</w:t>
            </w:r>
          </w:p>
        </w:tc>
        <w:tc>
          <w:tcPr>
            <w:tcW w:w="2735" w:type="dxa"/>
          </w:tcPr>
          <w:p w14:paraId="0B34075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660A379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7404FA" w:rsidRPr="007B2487" w14:paraId="751D660D" w14:textId="77777777" w:rsidTr="00BC30E4">
        <w:tc>
          <w:tcPr>
            <w:tcW w:w="436" w:type="dxa"/>
          </w:tcPr>
          <w:p w14:paraId="7746A66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1" w:type="dxa"/>
          </w:tcPr>
          <w:p w14:paraId="6C6B1F6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21Бэз</w:t>
            </w:r>
          </w:p>
        </w:tc>
        <w:tc>
          <w:tcPr>
            <w:tcW w:w="3656" w:type="dxa"/>
          </w:tcPr>
          <w:p w14:paraId="64A085A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Никулин Иван Игоревич</w:t>
            </w:r>
          </w:p>
        </w:tc>
        <w:tc>
          <w:tcPr>
            <w:tcW w:w="5157" w:type="dxa"/>
          </w:tcPr>
          <w:p w14:paraId="7D349D1A" w14:textId="2C5491D6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состояния древесной растительности </w:t>
            </w:r>
            <w:proofErr w:type="spellStart"/>
            <w:r>
              <w:rPr>
                <w:rFonts w:ascii="Times New Roman" w:hAnsi="Times New Roman" w:cs="Times New Roman"/>
              </w:rPr>
              <w:t>урбоэкосистемы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примере г. Витебска</w:t>
            </w:r>
          </w:p>
        </w:tc>
        <w:tc>
          <w:tcPr>
            <w:tcW w:w="2735" w:type="dxa"/>
          </w:tcPr>
          <w:p w14:paraId="667BE02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3954611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7404FA" w:rsidRPr="007B2487" w14:paraId="7261527A" w14:textId="77777777" w:rsidTr="00BC30E4">
        <w:tc>
          <w:tcPr>
            <w:tcW w:w="436" w:type="dxa"/>
          </w:tcPr>
          <w:p w14:paraId="03E0F17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1" w:type="dxa"/>
          </w:tcPr>
          <w:p w14:paraId="679D307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21Бэз</w:t>
            </w:r>
          </w:p>
        </w:tc>
        <w:tc>
          <w:tcPr>
            <w:tcW w:w="3656" w:type="dxa"/>
          </w:tcPr>
          <w:p w14:paraId="1459EA5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Лютько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Любовь Дмитриевна</w:t>
            </w:r>
          </w:p>
        </w:tc>
        <w:tc>
          <w:tcPr>
            <w:tcW w:w="5157" w:type="dxa"/>
          </w:tcPr>
          <w:p w14:paraId="58804859" w14:textId="0DCFCB96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Эколого-патриотическое воспитание учащихся в системе дополнительного образования</w:t>
            </w:r>
          </w:p>
        </w:tc>
        <w:tc>
          <w:tcPr>
            <w:tcW w:w="2735" w:type="dxa"/>
          </w:tcPr>
          <w:p w14:paraId="4C646D6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43C4DD0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Литвенкова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7404FA" w:rsidRPr="007B2487" w14:paraId="39557004" w14:textId="77777777" w:rsidTr="00BC30E4">
        <w:tc>
          <w:tcPr>
            <w:tcW w:w="436" w:type="dxa"/>
          </w:tcPr>
          <w:p w14:paraId="1AA5FDD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1" w:type="dxa"/>
          </w:tcPr>
          <w:p w14:paraId="6D08141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21Бэз</w:t>
            </w:r>
          </w:p>
        </w:tc>
        <w:tc>
          <w:tcPr>
            <w:tcW w:w="3656" w:type="dxa"/>
          </w:tcPr>
          <w:p w14:paraId="69F8BC2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Овезова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487">
              <w:rPr>
                <w:rFonts w:ascii="Times New Roman" w:hAnsi="Times New Roman" w:cs="Times New Roman"/>
              </w:rPr>
              <w:t>Говхер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487">
              <w:rPr>
                <w:rFonts w:ascii="Times New Roman" w:hAnsi="Times New Roman" w:cs="Times New Roman"/>
              </w:rPr>
              <w:t>Сапаргелдиевна</w:t>
            </w:r>
            <w:proofErr w:type="spellEnd"/>
          </w:p>
        </w:tc>
        <w:tc>
          <w:tcPr>
            <w:tcW w:w="5157" w:type="dxa"/>
          </w:tcPr>
          <w:p w14:paraId="06563A4C" w14:textId="65C3B6BB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Лекарственные растения </w:t>
            </w:r>
            <w:proofErr w:type="spellStart"/>
            <w:r>
              <w:rPr>
                <w:rFonts w:ascii="Times New Roman" w:hAnsi="Times New Roman" w:cs="Times New Roman"/>
              </w:rPr>
              <w:t>Копетданского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государственного заповедника: свойства и применение</w:t>
            </w:r>
          </w:p>
        </w:tc>
        <w:tc>
          <w:tcPr>
            <w:tcW w:w="2735" w:type="dxa"/>
          </w:tcPr>
          <w:p w14:paraId="3507363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70B70C0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Чубаро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7404FA" w:rsidRPr="007B2487" w14:paraId="0FC43BED" w14:textId="77777777" w:rsidTr="00BC30E4">
        <w:tc>
          <w:tcPr>
            <w:tcW w:w="436" w:type="dxa"/>
          </w:tcPr>
          <w:p w14:paraId="1DB70C8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1" w:type="dxa"/>
          </w:tcPr>
          <w:p w14:paraId="1267ED3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21Бэз </w:t>
            </w:r>
          </w:p>
        </w:tc>
        <w:tc>
          <w:tcPr>
            <w:tcW w:w="3656" w:type="dxa"/>
          </w:tcPr>
          <w:p w14:paraId="3804E30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Леонова (</w:t>
            </w:r>
            <w:proofErr w:type="spellStart"/>
            <w:r w:rsidRPr="007B2487">
              <w:rPr>
                <w:rFonts w:ascii="Times New Roman" w:hAnsi="Times New Roman" w:cs="Times New Roman"/>
              </w:rPr>
              <w:t>Шаренда</w:t>
            </w:r>
            <w:proofErr w:type="spellEnd"/>
            <w:r w:rsidRPr="007B2487">
              <w:rPr>
                <w:rFonts w:ascii="Times New Roman" w:hAnsi="Times New Roman" w:cs="Times New Roman"/>
              </w:rPr>
              <w:t>)</w:t>
            </w:r>
          </w:p>
          <w:p w14:paraId="2E85466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Ульяна Владимировна</w:t>
            </w:r>
          </w:p>
        </w:tc>
        <w:tc>
          <w:tcPr>
            <w:tcW w:w="5157" w:type="dxa"/>
          </w:tcPr>
          <w:p w14:paraId="204602DF" w14:textId="77777777" w:rsidR="007404FA" w:rsidRDefault="007404FA" w:rsidP="0074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Экологический потенциал и тенденции развития альтернативной энергетики в Республике Беларусь</w:t>
            </w:r>
          </w:p>
          <w:p w14:paraId="6C5D41E1" w14:textId="77777777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</w:tcPr>
          <w:p w14:paraId="50B53B9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53BCDF0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Яновская В.В.</w:t>
            </w:r>
          </w:p>
        </w:tc>
      </w:tr>
      <w:tr w:rsidR="007404FA" w:rsidRPr="007B2487" w14:paraId="15E9D268" w14:textId="77777777" w:rsidTr="00BC30E4">
        <w:tc>
          <w:tcPr>
            <w:tcW w:w="436" w:type="dxa"/>
          </w:tcPr>
          <w:p w14:paraId="763BB1A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1" w:type="dxa"/>
          </w:tcPr>
          <w:p w14:paraId="6B1B93E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21Бэз </w:t>
            </w:r>
          </w:p>
        </w:tc>
        <w:tc>
          <w:tcPr>
            <w:tcW w:w="3656" w:type="dxa"/>
          </w:tcPr>
          <w:p w14:paraId="1C07154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Осмоловский Александр </w:t>
            </w:r>
            <w:proofErr w:type="spellStart"/>
            <w:r w:rsidRPr="007B2487">
              <w:rPr>
                <w:rFonts w:ascii="Times New Roman" w:hAnsi="Times New Roman" w:cs="Times New Roman"/>
              </w:rPr>
              <w:t>Алескандрович</w:t>
            </w:r>
            <w:proofErr w:type="spellEnd"/>
          </w:p>
        </w:tc>
        <w:tc>
          <w:tcPr>
            <w:tcW w:w="5157" w:type="dxa"/>
          </w:tcPr>
          <w:p w14:paraId="56C7724C" w14:textId="58921BE6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Сравнительная характеристика сезонной активности иксодовых клещей на территории Витебского района в 2023-2025 годах</w:t>
            </w:r>
          </w:p>
        </w:tc>
        <w:tc>
          <w:tcPr>
            <w:tcW w:w="2735" w:type="dxa"/>
          </w:tcPr>
          <w:p w14:paraId="3C78A7F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7BD0D78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Яновская В.В.</w:t>
            </w:r>
          </w:p>
        </w:tc>
      </w:tr>
      <w:tr w:rsidR="007404FA" w:rsidRPr="007B2487" w14:paraId="36A7F728" w14:textId="77777777" w:rsidTr="00BC30E4">
        <w:tc>
          <w:tcPr>
            <w:tcW w:w="436" w:type="dxa"/>
          </w:tcPr>
          <w:p w14:paraId="46398A4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1" w:type="dxa"/>
          </w:tcPr>
          <w:p w14:paraId="287A2C2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21Бэз </w:t>
            </w:r>
          </w:p>
        </w:tc>
        <w:tc>
          <w:tcPr>
            <w:tcW w:w="3656" w:type="dxa"/>
          </w:tcPr>
          <w:p w14:paraId="71FD42D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Мясник Екатерина Андреевна</w:t>
            </w:r>
          </w:p>
        </w:tc>
        <w:tc>
          <w:tcPr>
            <w:tcW w:w="5157" w:type="dxa"/>
          </w:tcPr>
          <w:p w14:paraId="1BF9138F" w14:textId="110C5C71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Образование, использование и утилизация медицинских отходов на примере УЗ «Молодечненская ЦРБ» больницы № 1</w:t>
            </w:r>
          </w:p>
        </w:tc>
        <w:tc>
          <w:tcPr>
            <w:tcW w:w="2735" w:type="dxa"/>
          </w:tcPr>
          <w:p w14:paraId="3D70214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11BA645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Яновская В.В.</w:t>
            </w:r>
          </w:p>
        </w:tc>
      </w:tr>
      <w:tr w:rsidR="007404FA" w:rsidRPr="007B2487" w14:paraId="2DE7F837" w14:textId="77777777" w:rsidTr="00BC30E4">
        <w:trPr>
          <w:trHeight w:val="408"/>
        </w:trPr>
        <w:tc>
          <w:tcPr>
            <w:tcW w:w="436" w:type="dxa"/>
          </w:tcPr>
          <w:p w14:paraId="64C1910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011" w:type="dxa"/>
          </w:tcPr>
          <w:p w14:paraId="70E6593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21Бэз </w:t>
            </w:r>
          </w:p>
        </w:tc>
        <w:tc>
          <w:tcPr>
            <w:tcW w:w="3656" w:type="dxa"/>
          </w:tcPr>
          <w:p w14:paraId="4FF892D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Пономарева Марина Анатольевна</w:t>
            </w:r>
          </w:p>
        </w:tc>
        <w:tc>
          <w:tcPr>
            <w:tcW w:w="5157" w:type="dxa"/>
          </w:tcPr>
          <w:p w14:paraId="0E269E53" w14:textId="023D9AF6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Сравнительный анализ содержания нитратов в продуктах питания (овощи, фрукты) торговых сетей г. Витебска</w:t>
            </w:r>
          </w:p>
        </w:tc>
        <w:tc>
          <w:tcPr>
            <w:tcW w:w="2735" w:type="dxa"/>
          </w:tcPr>
          <w:p w14:paraId="7A94838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2E87E1A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Яновская В.В.</w:t>
            </w:r>
          </w:p>
        </w:tc>
      </w:tr>
      <w:tr w:rsidR="007404FA" w:rsidRPr="007B2487" w14:paraId="16D28499" w14:textId="77777777" w:rsidTr="00BC30E4">
        <w:trPr>
          <w:trHeight w:val="408"/>
        </w:trPr>
        <w:tc>
          <w:tcPr>
            <w:tcW w:w="436" w:type="dxa"/>
          </w:tcPr>
          <w:p w14:paraId="372A333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11" w:type="dxa"/>
          </w:tcPr>
          <w:p w14:paraId="68FAB72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21Бэз</w:t>
            </w:r>
          </w:p>
        </w:tc>
        <w:tc>
          <w:tcPr>
            <w:tcW w:w="3656" w:type="dxa"/>
          </w:tcPr>
          <w:p w14:paraId="7550BFD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Коробова Диана Юрьевна</w:t>
            </w:r>
          </w:p>
        </w:tc>
        <w:tc>
          <w:tcPr>
            <w:tcW w:w="5157" w:type="dxa"/>
          </w:tcPr>
          <w:p w14:paraId="35DC53D4" w14:textId="77FDC867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Сравнительный анализ обращения с медицинскими отходами в УЗ «Новополоцкая центральная городская больница» за 2020-2025 годы</w:t>
            </w:r>
          </w:p>
        </w:tc>
        <w:tc>
          <w:tcPr>
            <w:tcW w:w="2735" w:type="dxa"/>
          </w:tcPr>
          <w:p w14:paraId="6088B2D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7741151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Яновская В.В.</w:t>
            </w:r>
          </w:p>
        </w:tc>
      </w:tr>
      <w:tr w:rsidR="007404FA" w:rsidRPr="007B2487" w14:paraId="23F71A11" w14:textId="77777777" w:rsidTr="00BC30E4">
        <w:tc>
          <w:tcPr>
            <w:tcW w:w="436" w:type="dxa"/>
          </w:tcPr>
          <w:p w14:paraId="25359D7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1" w:type="dxa"/>
          </w:tcPr>
          <w:p w14:paraId="14E623A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21Бэз </w:t>
            </w:r>
          </w:p>
        </w:tc>
        <w:tc>
          <w:tcPr>
            <w:tcW w:w="3656" w:type="dxa"/>
          </w:tcPr>
          <w:p w14:paraId="5BF1FC67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Дендюбелев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Александр</w:t>
            </w:r>
          </w:p>
          <w:p w14:paraId="6D6CF39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5157" w:type="dxa"/>
          </w:tcPr>
          <w:p w14:paraId="07CA4246" w14:textId="7647B2D1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 чистое сельское хозяйство в условиях Северной Беларуси</w:t>
            </w:r>
          </w:p>
        </w:tc>
        <w:tc>
          <w:tcPr>
            <w:tcW w:w="2735" w:type="dxa"/>
          </w:tcPr>
          <w:p w14:paraId="755D3D7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150CB7E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7404FA" w:rsidRPr="007B2487" w14:paraId="4F1B77B4" w14:textId="77777777" w:rsidTr="00BC30E4">
        <w:tc>
          <w:tcPr>
            <w:tcW w:w="436" w:type="dxa"/>
          </w:tcPr>
          <w:p w14:paraId="59AFC42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1" w:type="dxa"/>
          </w:tcPr>
          <w:p w14:paraId="4705256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21Бэз </w:t>
            </w:r>
          </w:p>
        </w:tc>
        <w:tc>
          <w:tcPr>
            <w:tcW w:w="3656" w:type="dxa"/>
          </w:tcPr>
          <w:p w14:paraId="2B787EF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Кавнурко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Вячеслав Сергеевич</w:t>
            </w:r>
          </w:p>
        </w:tc>
        <w:tc>
          <w:tcPr>
            <w:tcW w:w="5157" w:type="dxa"/>
          </w:tcPr>
          <w:p w14:paraId="48AC8DF2" w14:textId="2629910C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экологизации производственного процесса ОАО «Нафтан» и завода «Полимер»</w:t>
            </w:r>
          </w:p>
        </w:tc>
        <w:tc>
          <w:tcPr>
            <w:tcW w:w="2735" w:type="dxa"/>
          </w:tcPr>
          <w:p w14:paraId="1ECE552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6CA69E8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7404FA" w:rsidRPr="007B2487" w14:paraId="79330572" w14:textId="77777777" w:rsidTr="00BC30E4">
        <w:tc>
          <w:tcPr>
            <w:tcW w:w="436" w:type="dxa"/>
          </w:tcPr>
          <w:p w14:paraId="6BCC211C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1" w:type="dxa"/>
          </w:tcPr>
          <w:p w14:paraId="111F1E8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21Бэз </w:t>
            </w:r>
          </w:p>
        </w:tc>
        <w:tc>
          <w:tcPr>
            <w:tcW w:w="3656" w:type="dxa"/>
          </w:tcPr>
          <w:p w14:paraId="71E284C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Лещик Оксана Викторовна</w:t>
            </w:r>
          </w:p>
        </w:tc>
        <w:tc>
          <w:tcPr>
            <w:tcW w:w="5157" w:type="dxa"/>
          </w:tcPr>
          <w:p w14:paraId="1A0D4D98" w14:textId="717E3FEA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Биоразнообразие жужелиц </w:t>
            </w:r>
            <w:r w:rsidRPr="00F2489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Coleoptera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Carabidae</w:t>
            </w:r>
            <w:proofErr w:type="spellEnd"/>
            <w:r>
              <w:rPr>
                <w:rFonts w:ascii="Times New Roman" w:hAnsi="Times New Roman" w:cs="Times New Roman"/>
              </w:rPr>
              <w:t xml:space="preserve">) елового леса окрестностей л. </w:t>
            </w:r>
            <w:proofErr w:type="spellStart"/>
            <w:r>
              <w:rPr>
                <w:rFonts w:ascii="Times New Roman" w:hAnsi="Times New Roman" w:cs="Times New Roman"/>
              </w:rPr>
              <w:t>Поляи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Витебского района</w:t>
            </w:r>
          </w:p>
        </w:tc>
        <w:tc>
          <w:tcPr>
            <w:tcW w:w="2735" w:type="dxa"/>
          </w:tcPr>
          <w:p w14:paraId="0B667ECA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761AB23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7404FA" w:rsidRPr="007B2487" w14:paraId="7289BC02" w14:textId="77777777" w:rsidTr="00BC30E4">
        <w:tc>
          <w:tcPr>
            <w:tcW w:w="436" w:type="dxa"/>
          </w:tcPr>
          <w:p w14:paraId="3564EC2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11" w:type="dxa"/>
          </w:tcPr>
          <w:p w14:paraId="7BC4C39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21Бэз</w:t>
            </w:r>
          </w:p>
        </w:tc>
        <w:tc>
          <w:tcPr>
            <w:tcW w:w="3656" w:type="dxa"/>
          </w:tcPr>
          <w:p w14:paraId="468FC0B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Джумаева </w:t>
            </w:r>
            <w:proofErr w:type="spellStart"/>
            <w:r w:rsidRPr="007B2487">
              <w:rPr>
                <w:rFonts w:ascii="Times New Roman" w:hAnsi="Times New Roman" w:cs="Times New Roman"/>
              </w:rPr>
              <w:t>Гулширин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487">
              <w:rPr>
                <w:rFonts w:ascii="Times New Roman" w:hAnsi="Times New Roman" w:cs="Times New Roman"/>
              </w:rPr>
              <w:t>Байраммурадовна</w:t>
            </w:r>
            <w:proofErr w:type="spellEnd"/>
          </w:p>
        </w:tc>
        <w:tc>
          <w:tcPr>
            <w:tcW w:w="5157" w:type="dxa"/>
          </w:tcPr>
          <w:p w14:paraId="13E0C596" w14:textId="6B5B1F56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Биоразнообразие беспозвоночных аридных зон Туркменистана</w:t>
            </w:r>
          </w:p>
        </w:tc>
        <w:tc>
          <w:tcPr>
            <w:tcW w:w="2735" w:type="dxa"/>
          </w:tcPr>
          <w:p w14:paraId="3108B93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36B5ABB9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Лакотко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7404FA" w:rsidRPr="007B2487" w14:paraId="76B89611" w14:textId="77777777" w:rsidTr="00BC30E4">
        <w:tc>
          <w:tcPr>
            <w:tcW w:w="436" w:type="dxa"/>
          </w:tcPr>
          <w:p w14:paraId="28FE96D5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11" w:type="dxa"/>
          </w:tcPr>
          <w:p w14:paraId="49ED37D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21Бэз </w:t>
            </w:r>
          </w:p>
        </w:tc>
        <w:tc>
          <w:tcPr>
            <w:tcW w:w="3656" w:type="dxa"/>
          </w:tcPr>
          <w:p w14:paraId="2C83A0A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Беляцкая (</w:t>
            </w:r>
            <w:proofErr w:type="spellStart"/>
            <w:r w:rsidRPr="007B2487">
              <w:rPr>
                <w:rFonts w:ascii="Times New Roman" w:hAnsi="Times New Roman" w:cs="Times New Roman"/>
              </w:rPr>
              <w:t>Демко</w:t>
            </w:r>
            <w:proofErr w:type="spellEnd"/>
            <w:r w:rsidRPr="007B2487">
              <w:rPr>
                <w:rFonts w:ascii="Times New Roman" w:hAnsi="Times New Roman" w:cs="Times New Roman"/>
              </w:rPr>
              <w:t>) Александра Александровна</w:t>
            </w:r>
          </w:p>
        </w:tc>
        <w:tc>
          <w:tcPr>
            <w:tcW w:w="5157" w:type="dxa"/>
          </w:tcPr>
          <w:p w14:paraId="50B7CC76" w14:textId="7A1EF255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3131">
              <w:rPr>
                <w:rFonts w:ascii="Times New Roman" w:hAnsi="Times New Roman" w:cs="Times New Roman"/>
                <w:sz w:val="24"/>
                <w:szCs w:val="24"/>
              </w:rPr>
              <w:t>Оценка состояния экосистемы Лепельского озера по параметрам качества воды</w:t>
            </w:r>
          </w:p>
        </w:tc>
        <w:tc>
          <w:tcPr>
            <w:tcW w:w="2735" w:type="dxa"/>
          </w:tcPr>
          <w:p w14:paraId="362BACE0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4493D75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Сушко Г.Г.</w:t>
            </w:r>
          </w:p>
        </w:tc>
      </w:tr>
      <w:tr w:rsidR="007404FA" w:rsidRPr="007B2487" w14:paraId="00BC8BC9" w14:textId="77777777" w:rsidTr="00BC30E4">
        <w:tc>
          <w:tcPr>
            <w:tcW w:w="436" w:type="dxa"/>
          </w:tcPr>
          <w:p w14:paraId="2262013D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1" w:type="dxa"/>
          </w:tcPr>
          <w:p w14:paraId="24D64CC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21Бэз</w:t>
            </w:r>
          </w:p>
        </w:tc>
        <w:tc>
          <w:tcPr>
            <w:tcW w:w="3656" w:type="dxa"/>
          </w:tcPr>
          <w:p w14:paraId="4C4BB93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Сарма Ангелина Игоревна</w:t>
            </w:r>
          </w:p>
        </w:tc>
        <w:tc>
          <w:tcPr>
            <w:tcW w:w="5157" w:type="dxa"/>
          </w:tcPr>
          <w:p w14:paraId="100E68A7" w14:textId="0BAD6224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  <w:sz w:val="24"/>
                <w:szCs w:val="24"/>
              </w:rPr>
              <w:t>Санитарно-экологическое состояние вод бассейна р. Черница</w:t>
            </w:r>
          </w:p>
        </w:tc>
        <w:tc>
          <w:tcPr>
            <w:tcW w:w="2735" w:type="dxa"/>
          </w:tcPr>
          <w:p w14:paraId="13D17C1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6691C19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Галкин А.Н.</w:t>
            </w:r>
          </w:p>
        </w:tc>
      </w:tr>
      <w:tr w:rsidR="007404FA" w:rsidRPr="007B2487" w14:paraId="4E9CDDB1" w14:textId="77777777" w:rsidTr="00BC30E4">
        <w:tc>
          <w:tcPr>
            <w:tcW w:w="436" w:type="dxa"/>
          </w:tcPr>
          <w:p w14:paraId="5C4B4DE6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11" w:type="dxa"/>
          </w:tcPr>
          <w:p w14:paraId="4FF84D04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21Бэз</w:t>
            </w:r>
          </w:p>
        </w:tc>
        <w:tc>
          <w:tcPr>
            <w:tcW w:w="3656" w:type="dxa"/>
          </w:tcPr>
          <w:p w14:paraId="03AF7D4E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Теряева (Марцинкевич) Дарья Андреевна</w:t>
            </w:r>
          </w:p>
        </w:tc>
        <w:tc>
          <w:tcPr>
            <w:tcW w:w="5157" w:type="dxa"/>
          </w:tcPr>
          <w:p w14:paraId="7E66CD8F" w14:textId="68DAF91D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качества водоёмов г. Борисова по обобщённым показателям</w:t>
            </w:r>
          </w:p>
        </w:tc>
        <w:tc>
          <w:tcPr>
            <w:tcW w:w="2735" w:type="dxa"/>
          </w:tcPr>
          <w:p w14:paraId="48E8D7F1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27B10F1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Галкин А.Н.</w:t>
            </w:r>
          </w:p>
        </w:tc>
      </w:tr>
      <w:tr w:rsidR="007404FA" w:rsidRPr="007B2487" w14:paraId="1E71725D" w14:textId="77777777" w:rsidTr="00BC30E4">
        <w:tc>
          <w:tcPr>
            <w:tcW w:w="436" w:type="dxa"/>
          </w:tcPr>
          <w:p w14:paraId="72F19E33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11" w:type="dxa"/>
          </w:tcPr>
          <w:p w14:paraId="3A4EEEA2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 xml:space="preserve">21 </w:t>
            </w:r>
            <w:proofErr w:type="spellStart"/>
            <w:r w:rsidRPr="007B2487">
              <w:rPr>
                <w:rFonts w:ascii="Times New Roman" w:hAnsi="Times New Roman" w:cs="Times New Roman"/>
              </w:rPr>
              <w:t>Бэз</w:t>
            </w:r>
            <w:proofErr w:type="spellEnd"/>
          </w:p>
        </w:tc>
        <w:tc>
          <w:tcPr>
            <w:tcW w:w="3656" w:type="dxa"/>
          </w:tcPr>
          <w:p w14:paraId="01258A1B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2487">
              <w:rPr>
                <w:rFonts w:ascii="Times New Roman" w:hAnsi="Times New Roman" w:cs="Times New Roman"/>
              </w:rPr>
              <w:t>Эсенова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487">
              <w:rPr>
                <w:rFonts w:ascii="Times New Roman" w:hAnsi="Times New Roman" w:cs="Times New Roman"/>
              </w:rPr>
              <w:t>Аманбагт</w:t>
            </w:r>
            <w:proofErr w:type="spellEnd"/>
            <w:r w:rsidRPr="007B2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487">
              <w:rPr>
                <w:rFonts w:ascii="Times New Roman" w:hAnsi="Times New Roman" w:cs="Times New Roman"/>
              </w:rPr>
              <w:t>Оразкулиевна</w:t>
            </w:r>
            <w:proofErr w:type="spellEnd"/>
          </w:p>
        </w:tc>
        <w:tc>
          <w:tcPr>
            <w:tcW w:w="5157" w:type="dxa"/>
          </w:tcPr>
          <w:p w14:paraId="182FEBB4" w14:textId="435AB61B" w:rsidR="007404FA" w:rsidRPr="007B2487" w:rsidRDefault="007404FA" w:rsidP="007404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ресурсы Республики Туркменистан: их распределение, использование и охрана</w:t>
            </w:r>
          </w:p>
        </w:tc>
        <w:tc>
          <w:tcPr>
            <w:tcW w:w="2735" w:type="dxa"/>
          </w:tcPr>
          <w:p w14:paraId="01720D38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экологии и географии</w:t>
            </w:r>
          </w:p>
        </w:tc>
        <w:tc>
          <w:tcPr>
            <w:tcW w:w="2910" w:type="dxa"/>
          </w:tcPr>
          <w:p w14:paraId="0F71DE7F" w14:textId="77777777" w:rsidR="007404FA" w:rsidRPr="007B2487" w:rsidRDefault="007404FA" w:rsidP="007404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2487">
              <w:rPr>
                <w:rFonts w:ascii="Times New Roman" w:hAnsi="Times New Roman" w:cs="Times New Roman"/>
              </w:rPr>
              <w:t>Галкин А.Н.</w:t>
            </w:r>
          </w:p>
        </w:tc>
      </w:tr>
    </w:tbl>
    <w:p w14:paraId="441B6C3D" w14:textId="77777777" w:rsidR="007B2487" w:rsidRPr="004D1510" w:rsidRDefault="007B2487" w:rsidP="004D1510">
      <w:pPr>
        <w:spacing w:line="259" w:lineRule="auto"/>
        <w:jc w:val="center"/>
        <w:rPr>
          <w:rFonts w:ascii="Times New Roman" w:hAnsi="Times New Roman" w:cs="Times New Roman"/>
          <w:b/>
        </w:rPr>
      </w:pPr>
    </w:p>
    <w:sectPr w:rsidR="007B2487" w:rsidRPr="004D1510" w:rsidSect="001B6A7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5C"/>
    <w:rsid w:val="00101950"/>
    <w:rsid w:val="001B6A7C"/>
    <w:rsid w:val="002E115C"/>
    <w:rsid w:val="0039360D"/>
    <w:rsid w:val="004A5A33"/>
    <w:rsid w:val="004D1510"/>
    <w:rsid w:val="0054351E"/>
    <w:rsid w:val="007404FA"/>
    <w:rsid w:val="007B2487"/>
    <w:rsid w:val="007B3A68"/>
    <w:rsid w:val="008C4A3E"/>
    <w:rsid w:val="00D97CDD"/>
    <w:rsid w:val="00DD4A6B"/>
    <w:rsid w:val="00E533B1"/>
    <w:rsid w:val="00F8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6D10"/>
  <w15:chartTrackingRefBased/>
  <w15:docId w15:val="{E5450B85-C560-4D1D-8B51-F57A7A8C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A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4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Галина Александровна</dc:creator>
  <cp:keywords/>
  <dc:description/>
  <cp:lastModifiedBy>Митрофанова Галина Александровна</cp:lastModifiedBy>
  <cp:revision>12</cp:revision>
  <dcterms:created xsi:type="dcterms:W3CDTF">2024-10-09T05:50:00Z</dcterms:created>
  <dcterms:modified xsi:type="dcterms:W3CDTF">2025-11-10T10:46:00Z</dcterms:modified>
</cp:coreProperties>
</file>