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B43A" w14:textId="77777777" w:rsidR="008020D7" w:rsidRPr="002C7BB3" w:rsidRDefault="008020D7" w:rsidP="008020D7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2BD5BEF5" w14:textId="77777777" w:rsidR="008020D7" w:rsidRPr="002C7BB3" w:rsidRDefault="008020D7" w:rsidP="008020D7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420B8516" w14:textId="77777777" w:rsidR="008020D7" w:rsidRPr="002C7BB3" w:rsidRDefault="008020D7" w:rsidP="008020D7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4EFD83CB" w14:textId="77777777" w:rsidR="008020D7" w:rsidRPr="00252075" w:rsidRDefault="008020D7" w:rsidP="008020D7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6EB5E4AD" w14:textId="77777777" w:rsidR="008020D7" w:rsidRPr="00A53E23" w:rsidRDefault="008020D7" w:rsidP="008020D7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29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December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5</w:t>
      </w:r>
    </w:p>
    <w:p w14:paraId="5312AA32" w14:textId="77777777" w:rsidR="008020D7" w:rsidRPr="00322F3D" w:rsidRDefault="008020D7" w:rsidP="008020D7">
      <w:pPr>
        <w:ind w:left="6120"/>
        <w:rPr>
          <w:sz w:val="14"/>
          <w:szCs w:val="14"/>
          <w:lang w:val="en-US"/>
        </w:rPr>
      </w:pPr>
    </w:p>
    <w:p w14:paraId="0E1828FE" w14:textId="77777777" w:rsidR="008020D7" w:rsidRPr="002C7BB3" w:rsidRDefault="008020D7" w:rsidP="008020D7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4FE9502B" w14:textId="77777777" w:rsidR="008020D7" w:rsidRDefault="008020D7" w:rsidP="008020D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>
        <w:rPr>
          <w:lang w:val="en-US"/>
        </w:rPr>
        <w:t>5–</w:t>
      </w:r>
      <w:r w:rsidRPr="002C7BB3">
        <w:rPr>
          <w:lang w:val="en-US"/>
        </w:rPr>
        <w:t>202</w:t>
      </w:r>
      <w:r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44B56ECB" w14:textId="77777777" w:rsidR="008020D7" w:rsidRPr="00B85D1E" w:rsidRDefault="008020D7" w:rsidP="008020D7">
      <w:pPr>
        <w:tabs>
          <w:tab w:val="left" w:pos="13500"/>
        </w:tabs>
        <w:jc w:val="center"/>
        <w:rPr>
          <w:lang w:val="en-US"/>
        </w:rPr>
      </w:pPr>
      <w:r w:rsidRPr="00EA2C4C">
        <w:rPr>
          <w:lang w:val="en-US"/>
        </w:rPr>
        <w:t>7-06-0</w:t>
      </w:r>
      <w:r>
        <w:rPr>
          <w:lang w:val="en-US"/>
        </w:rPr>
        <w:t>421</w:t>
      </w:r>
      <w:r w:rsidRPr="00EA2C4C">
        <w:rPr>
          <w:lang w:val="en-US"/>
        </w:rPr>
        <w:t>-0</w:t>
      </w:r>
      <w:r>
        <w:rPr>
          <w:lang w:val="en-US"/>
        </w:rPr>
        <w:t>1</w:t>
      </w:r>
      <w:r w:rsidRPr="00EA2C4C">
        <w:rPr>
          <w:lang w:val="en-US"/>
        </w:rPr>
        <w:t xml:space="preserve"> </w:t>
      </w:r>
      <w:r w:rsidRPr="00F7264C">
        <w:rPr>
          <w:lang w:val="en-US"/>
        </w:rPr>
        <w:t>Jurisprudence</w:t>
      </w:r>
    </w:p>
    <w:p w14:paraId="7F682E2B" w14:textId="77777777" w:rsidR="008020D7" w:rsidRDefault="008020D7" w:rsidP="008020D7">
      <w:pPr>
        <w:tabs>
          <w:tab w:val="left" w:pos="13500"/>
        </w:tabs>
        <w:jc w:val="center"/>
        <w:rPr>
          <w:lang w:val="en-US"/>
        </w:rPr>
      </w:pPr>
      <w:r w:rsidRPr="0033482E">
        <w:rPr>
          <w:lang w:val="en-US"/>
        </w:rPr>
        <w:t xml:space="preserve">Enrolment </w:t>
      </w:r>
      <w:r>
        <w:rPr>
          <w:lang w:val="en-US"/>
        </w:rPr>
        <w:t>September 2025</w:t>
      </w:r>
    </w:p>
    <w:p w14:paraId="5AC03250" w14:textId="1977CFEF" w:rsidR="008020D7" w:rsidRDefault="008020D7" w:rsidP="008020D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Group </w:t>
      </w:r>
      <w:r>
        <w:rPr>
          <w:lang w:val="en-US"/>
        </w:rPr>
        <w:t>6</w:t>
      </w:r>
    </w:p>
    <w:p w14:paraId="3C31C7C5" w14:textId="706BC0BE" w:rsidR="008020D7" w:rsidRDefault="008020D7" w:rsidP="008020D7">
      <w:pPr>
        <w:tabs>
          <w:tab w:val="left" w:pos="13500"/>
        </w:tabs>
        <w:jc w:val="center"/>
        <w:rPr>
          <w:lang w:val="en-US"/>
        </w:rPr>
      </w:pPr>
      <w:r w:rsidRPr="00E37552">
        <w:rPr>
          <w:lang w:val="en-US"/>
        </w:rPr>
        <w:t xml:space="preserve">Examination period: </w:t>
      </w:r>
      <w:r>
        <w:rPr>
          <w:lang w:val="en-US"/>
        </w:rPr>
        <w:t>31.12</w:t>
      </w:r>
      <w:r w:rsidRPr="00E37552">
        <w:rPr>
          <w:lang w:val="en-US"/>
        </w:rPr>
        <w:t>.2026–</w:t>
      </w:r>
      <w:r w:rsidR="00D340E9">
        <w:rPr>
          <w:lang w:val="en-US"/>
        </w:rPr>
        <w:t>10</w:t>
      </w:r>
      <w:r w:rsidRPr="00E37552">
        <w:rPr>
          <w:lang w:val="en-US"/>
        </w:rPr>
        <w:t>.02.2026</w:t>
      </w:r>
    </w:p>
    <w:p w14:paraId="3A4C5960" w14:textId="77777777" w:rsidR="00FF7A9A" w:rsidRDefault="00FF7A9A" w:rsidP="008020D7">
      <w:pPr>
        <w:tabs>
          <w:tab w:val="left" w:pos="13500"/>
        </w:tabs>
        <w:jc w:val="center"/>
        <w:rPr>
          <w:lang w:val="en-US"/>
        </w:rPr>
      </w:pPr>
    </w:p>
    <w:tbl>
      <w:tblPr>
        <w:tblpPr w:leftFromText="180" w:rightFromText="180" w:vertAnchor="text" w:horzAnchor="margin" w:tblpXSpec="center" w:tblpY="1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1"/>
        <w:gridCol w:w="1267"/>
        <w:gridCol w:w="1811"/>
        <w:gridCol w:w="1116"/>
        <w:gridCol w:w="1528"/>
      </w:tblGrid>
      <w:tr w:rsidR="008020D7" w:rsidRPr="00C643A8" w14:paraId="3A051F39" w14:textId="77777777" w:rsidTr="008020D7">
        <w:trPr>
          <w:trHeight w:val="352"/>
        </w:trPr>
        <w:tc>
          <w:tcPr>
            <w:tcW w:w="4621" w:type="dxa"/>
            <w:vMerge w:val="restart"/>
            <w:vAlign w:val="center"/>
          </w:tcPr>
          <w:p w14:paraId="0E25E66C" w14:textId="77777777" w:rsidR="008020D7" w:rsidRPr="00C643A8" w:rsidRDefault="008020D7" w:rsidP="008020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3078" w:type="dxa"/>
            <w:gridSpan w:val="2"/>
            <w:vAlign w:val="center"/>
          </w:tcPr>
          <w:p w14:paraId="5F058863" w14:textId="77777777" w:rsidR="008020D7" w:rsidRPr="00C643A8" w:rsidRDefault="008020D7" w:rsidP="008020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Examination</w:t>
            </w:r>
          </w:p>
        </w:tc>
        <w:tc>
          <w:tcPr>
            <w:tcW w:w="2644" w:type="dxa"/>
            <w:gridSpan w:val="2"/>
            <w:vAlign w:val="center"/>
          </w:tcPr>
          <w:p w14:paraId="724E1EEB" w14:textId="77777777" w:rsidR="008020D7" w:rsidRPr="00C643A8" w:rsidRDefault="008020D7" w:rsidP="008020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8020D7" w:rsidRPr="00C643A8" w14:paraId="5BEDE1A5" w14:textId="77777777" w:rsidTr="008020D7">
        <w:trPr>
          <w:trHeight w:val="172"/>
        </w:trPr>
        <w:tc>
          <w:tcPr>
            <w:tcW w:w="4621" w:type="dxa"/>
            <w:vMerge/>
            <w:tcBorders>
              <w:bottom w:val="single" w:sz="12" w:space="0" w:color="auto"/>
            </w:tcBorders>
            <w:vAlign w:val="center"/>
          </w:tcPr>
          <w:p w14:paraId="718B9F4D" w14:textId="77777777" w:rsidR="008020D7" w:rsidRPr="00C643A8" w:rsidRDefault="008020D7" w:rsidP="008020D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46B45C3" w14:textId="77777777" w:rsidR="008020D7" w:rsidRPr="00C643A8" w:rsidRDefault="008020D7" w:rsidP="008020D7">
            <w:pPr>
              <w:jc w:val="center"/>
              <w:rPr>
                <w:b/>
                <w:lang w:val="en-US"/>
              </w:rPr>
            </w:pPr>
            <w:r w:rsidRPr="00C643A8">
              <w:rPr>
                <w:b/>
                <w:lang w:val="en-US"/>
              </w:rPr>
              <w:t>Date, time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14:paraId="725FF5D2" w14:textId="77777777" w:rsidR="008020D7" w:rsidRPr="00C643A8" w:rsidRDefault="008020D7" w:rsidP="008020D7">
            <w:pPr>
              <w:jc w:val="center"/>
              <w:rPr>
                <w:b/>
              </w:rPr>
            </w:pPr>
            <w:r w:rsidRPr="00C643A8">
              <w:rPr>
                <w:b/>
                <w:lang w:val="en-US"/>
              </w:rPr>
              <w:t>Classr</w:t>
            </w:r>
            <w:r w:rsidRPr="00C643A8">
              <w:rPr>
                <w:b/>
              </w:rPr>
              <w:t>oom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6666B07" w14:textId="77777777" w:rsidR="008020D7" w:rsidRPr="00C643A8" w:rsidRDefault="008020D7" w:rsidP="008020D7">
            <w:pPr>
              <w:jc w:val="center"/>
              <w:rPr>
                <w:b/>
              </w:rPr>
            </w:pPr>
            <w:r w:rsidRPr="00C643A8">
              <w:rPr>
                <w:b/>
              </w:rPr>
              <w:t>Date</w:t>
            </w:r>
            <w:r w:rsidRPr="00C643A8">
              <w:rPr>
                <w:b/>
                <w:lang w:val="en-US"/>
              </w:rPr>
              <w:t xml:space="preserve">, </w:t>
            </w:r>
            <w:r w:rsidRPr="00C643A8">
              <w:rPr>
                <w:b/>
              </w:rPr>
              <w:t>time</w:t>
            </w:r>
          </w:p>
        </w:tc>
        <w:tc>
          <w:tcPr>
            <w:tcW w:w="1528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224E18F" w14:textId="77777777" w:rsidR="008020D7" w:rsidRPr="00C643A8" w:rsidRDefault="008020D7" w:rsidP="008020D7">
            <w:pPr>
              <w:jc w:val="center"/>
              <w:rPr>
                <w:b/>
              </w:rPr>
            </w:pPr>
            <w:r w:rsidRPr="00C643A8">
              <w:rPr>
                <w:b/>
                <w:lang w:val="en-US"/>
              </w:rPr>
              <w:t>C</w:t>
            </w:r>
            <w:r w:rsidRPr="00C643A8">
              <w:rPr>
                <w:b/>
              </w:rPr>
              <w:t>lassroom</w:t>
            </w:r>
          </w:p>
        </w:tc>
      </w:tr>
      <w:tr w:rsidR="008020D7" w:rsidRPr="003925CC" w14:paraId="0668874F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FF667B6" w14:textId="77777777" w:rsidR="008020D7" w:rsidRPr="003925CC" w:rsidRDefault="008020D7" w:rsidP="008020D7">
            <w:pPr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Institutional law of the Union State, the EAEU and the CIS</w:t>
            </w:r>
          </w:p>
          <w:p w14:paraId="3AF589C2" w14:textId="77777777" w:rsidR="008020D7" w:rsidRPr="003925CC" w:rsidRDefault="008020D7" w:rsidP="008020D7">
            <w:pPr>
              <w:rPr>
                <w:i/>
                <w:sz w:val="20"/>
                <w:szCs w:val="20"/>
                <w:lang w:val="en-US"/>
              </w:rPr>
            </w:pPr>
            <w:r w:rsidRPr="003925CC">
              <w:rPr>
                <w:i/>
                <w:sz w:val="20"/>
                <w:szCs w:val="20"/>
                <w:lang w:val="en-US"/>
              </w:rPr>
              <w:t>Eletskiy I.V.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8B2ACBE" w14:textId="77777777" w:rsidR="008020D7" w:rsidRPr="003925CC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999E9FC" w14:textId="77777777" w:rsidR="008020D7" w:rsidRPr="003925CC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B25738" w14:textId="49AB9C11" w:rsidR="008020D7" w:rsidRPr="003925CC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 w:rsidRPr="003925CC">
              <w:rPr>
                <w:sz w:val="20"/>
                <w:szCs w:val="20"/>
                <w:lang w:val="en-US"/>
              </w:rPr>
              <w:t>.12.2026</w:t>
            </w:r>
          </w:p>
          <w:p w14:paraId="74C8BDC2" w14:textId="77777777" w:rsidR="008020D7" w:rsidRPr="003925CC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24A114" w14:textId="6E815EFC" w:rsidR="008020D7" w:rsidRPr="003925CC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534</w:t>
            </w:r>
          </w:p>
          <w:p w14:paraId="1C4461CC" w14:textId="77777777" w:rsidR="008020D7" w:rsidRPr="003925CC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8020D7" w:rsidRPr="003925CC" w14:paraId="22B879DF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1B9E04" w14:textId="77777777" w:rsidR="008020D7" w:rsidRPr="000D35B5" w:rsidRDefault="008020D7" w:rsidP="008020D7">
            <w:pPr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Investment Law</w:t>
            </w:r>
          </w:p>
          <w:p w14:paraId="0589E1C3" w14:textId="77777777" w:rsidR="008020D7" w:rsidRPr="000D35B5" w:rsidRDefault="008020D7" w:rsidP="008020D7">
            <w:pPr>
              <w:rPr>
                <w:sz w:val="20"/>
                <w:szCs w:val="20"/>
                <w:lang w:val="en-US"/>
              </w:rPr>
            </w:pPr>
            <w:r w:rsidRPr="000D35B5">
              <w:rPr>
                <w:i/>
                <w:sz w:val="20"/>
                <w:szCs w:val="20"/>
                <w:lang w:val="en-US"/>
              </w:rPr>
              <w:t>Shmatkov I.I.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5A6B54F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864568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52178FB" w14:textId="26750BA9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1</w:t>
            </w:r>
            <w:r w:rsidR="000D35B5" w:rsidRPr="000D35B5">
              <w:rPr>
                <w:sz w:val="20"/>
                <w:szCs w:val="20"/>
                <w:lang w:val="en-US"/>
              </w:rPr>
              <w:t>6</w:t>
            </w:r>
            <w:r w:rsidRPr="000D35B5">
              <w:rPr>
                <w:sz w:val="20"/>
                <w:szCs w:val="20"/>
                <w:lang w:val="en-US"/>
              </w:rPr>
              <w:t>.01.2026</w:t>
            </w:r>
          </w:p>
          <w:p w14:paraId="602AF2A0" w14:textId="3CCF3E3C" w:rsidR="008020D7" w:rsidRPr="000D35B5" w:rsidRDefault="000D35B5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9.34</w:t>
            </w: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AAABBDD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534</w:t>
            </w:r>
          </w:p>
          <w:p w14:paraId="32F60206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8020D7" w:rsidRPr="003925CC" w14:paraId="41E4482B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A2823C0" w14:textId="77777777" w:rsidR="008020D7" w:rsidRPr="000D35B5" w:rsidRDefault="008020D7" w:rsidP="008020D7">
            <w:pPr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Implementation of international treaties in the national legal system</w:t>
            </w:r>
          </w:p>
          <w:p w14:paraId="10F03805" w14:textId="77777777" w:rsidR="008020D7" w:rsidRPr="000D35B5" w:rsidRDefault="008020D7" w:rsidP="008020D7">
            <w:pPr>
              <w:rPr>
                <w:sz w:val="20"/>
                <w:szCs w:val="20"/>
                <w:lang w:val="en-US"/>
              </w:rPr>
            </w:pPr>
            <w:r w:rsidRPr="000D35B5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AA1E54A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E6410A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F5A11D3" w14:textId="3B6E7C1B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1</w:t>
            </w:r>
            <w:r w:rsidR="000D35B5" w:rsidRPr="000D35B5">
              <w:rPr>
                <w:sz w:val="20"/>
                <w:szCs w:val="20"/>
                <w:lang w:val="en-US"/>
              </w:rPr>
              <w:t>9</w:t>
            </w:r>
            <w:r w:rsidRPr="000D35B5">
              <w:rPr>
                <w:sz w:val="20"/>
                <w:szCs w:val="20"/>
                <w:lang w:val="en-US"/>
              </w:rPr>
              <w:t>.01.2026</w:t>
            </w:r>
          </w:p>
          <w:p w14:paraId="5D6A826C" w14:textId="63A55BFF" w:rsidR="008020D7" w:rsidRPr="000D35B5" w:rsidRDefault="000D35B5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A1A60F8" w14:textId="6D4E19AA" w:rsidR="008020D7" w:rsidRPr="000D35B5" w:rsidRDefault="000D35B5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427</w:t>
            </w:r>
          </w:p>
          <w:p w14:paraId="4106EDF9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8020D7" w:rsidRPr="003925CC" w14:paraId="3CC4BBFF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DB163DF" w14:textId="77777777" w:rsidR="008020D7" w:rsidRPr="000D35B5" w:rsidRDefault="008020D7" w:rsidP="008020D7">
            <w:pPr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 xml:space="preserve">Lawmaking of representative, executive and judicial authorities </w:t>
            </w:r>
          </w:p>
          <w:p w14:paraId="49516270" w14:textId="77777777" w:rsidR="008020D7" w:rsidRPr="000D35B5" w:rsidRDefault="008020D7" w:rsidP="008020D7">
            <w:pPr>
              <w:rPr>
                <w:sz w:val="20"/>
                <w:szCs w:val="20"/>
                <w:lang w:val="en-US"/>
              </w:rPr>
            </w:pPr>
            <w:r w:rsidRPr="000D35B5">
              <w:rPr>
                <w:i/>
                <w:iCs/>
                <w:sz w:val="20"/>
                <w:szCs w:val="20"/>
                <w:lang w:val="en-US"/>
              </w:rPr>
              <w:t>Lazakovich E.O</w:t>
            </w:r>
            <w:r w:rsidRPr="000D35B5">
              <w:rPr>
                <w:sz w:val="20"/>
                <w:szCs w:val="20"/>
                <w:lang w:val="en-US"/>
              </w:rPr>
              <w:t>.</w:t>
            </w:r>
            <w:r w:rsidRPr="000D35B5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3A496A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11F4279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45E310" w14:textId="5611B6AA" w:rsidR="008020D7" w:rsidRPr="000D35B5" w:rsidRDefault="000D35B5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20</w:t>
            </w:r>
            <w:r w:rsidR="008020D7" w:rsidRPr="000D35B5">
              <w:rPr>
                <w:sz w:val="20"/>
                <w:szCs w:val="20"/>
                <w:lang w:val="en-US"/>
              </w:rPr>
              <w:t>.01.2026</w:t>
            </w:r>
          </w:p>
          <w:p w14:paraId="5F24C51C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AABD62" w14:textId="7BB66E00" w:rsidR="008020D7" w:rsidRPr="000D35B5" w:rsidRDefault="000D35B5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119</w:t>
            </w:r>
          </w:p>
          <w:p w14:paraId="513015E4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8020D7" w:rsidRPr="003925CC" w14:paraId="4BFB8696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6CFC41" w14:textId="77777777" w:rsidR="008020D7" w:rsidRPr="000D35B5" w:rsidRDefault="008020D7" w:rsidP="008020D7">
            <w:pPr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Legal mechanisms of innovation in customs regulation of foreign economic activity</w:t>
            </w:r>
          </w:p>
          <w:p w14:paraId="0A16228F" w14:textId="77777777" w:rsidR="008020D7" w:rsidRPr="000D35B5" w:rsidRDefault="008020D7" w:rsidP="008020D7">
            <w:pPr>
              <w:rPr>
                <w:sz w:val="20"/>
                <w:szCs w:val="20"/>
                <w:lang w:val="en-US"/>
              </w:rPr>
            </w:pPr>
            <w:r w:rsidRPr="000D35B5">
              <w:rPr>
                <w:i/>
                <w:sz w:val="20"/>
                <w:szCs w:val="20"/>
                <w:lang w:val="en-US"/>
              </w:rPr>
              <w:t>Shmatkov I.I.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E386C5E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5A21044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556CA6E" w14:textId="0D4BC8AE" w:rsidR="008020D7" w:rsidRPr="000D35B5" w:rsidRDefault="000D35B5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21</w:t>
            </w:r>
            <w:r w:rsidR="008020D7" w:rsidRPr="000D35B5">
              <w:rPr>
                <w:sz w:val="20"/>
                <w:szCs w:val="20"/>
                <w:lang w:val="en-US"/>
              </w:rPr>
              <w:t>.01.2026</w:t>
            </w:r>
          </w:p>
          <w:p w14:paraId="7DA0D3F8" w14:textId="78A8A600" w:rsidR="008020D7" w:rsidRPr="000D35B5" w:rsidRDefault="000D35B5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11</w:t>
            </w:r>
            <w:r w:rsidR="008020D7" w:rsidRPr="000D35B5">
              <w:rPr>
                <w:sz w:val="20"/>
                <w:szCs w:val="20"/>
                <w:lang w:val="en-US"/>
              </w:rPr>
              <w:t>.3</w:t>
            </w:r>
            <w:r w:rsidRPr="000D35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F0D485" w14:textId="02617A35" w:rsidR="008020D7" w:rsidRPr="000D35B5" w:rsidRDefault="000D35B5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534</w:t>
            </w:r>
          </w:p>
          <w:p w14:paraId="3B15BCDF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8020D7" w:rsidRPr="003925CC" w14:paraId="318BEA3A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B66FE97" w14:textId="77777777" w:rsidR="008020D7" w:rsidRPr="000D35B5" w:rsidRDefault="008020D7" w:rsidP="008020D7">
            <w:pPr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 xml:space="preserve">Legal support for the development of the electronic state </w:t>
            </w:r>
            <w:r w:rsidRPr="000D35B5">
              <w:rPr>
                <w:i/>
                <w:sz w:val="20"/>
                <w:szCs w:val="20"/>
                <w:lang w:val="en-US"/>
              </w:rPr>
              <w:t>Safonova T.V.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9418F05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3187414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C2A051F" w14:textId="5D7BA28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2</w:t>
            </w:r>
            <w:r w:rsidR="000D35B5" w:rsidRPr="000D35B5">
              <w:rPr>
                <w:sz w:val="20"/>
                <w:szCs w:val="20"/>
                <w:lang w:val="en-US"/>
              </w:rPr>
              <w:t>3</w:t>
            </w:r>
            <w:r w:rsidRPr="000D35B5">
              <w:rPr>
                <w:sz w:val="20"/>
                <w:szCs w:val="20"/>
                <w:lang w:val="en-US"/>
              </w:rPr>
              <w:t>.01.2026</w:t>
            </w:r>
          </w:p>
          <w:p w14:paraId="031358A6" w14:textId="55A36EE2" w:rsidR="008020D7" w:rsidRPr="000D35B5" w:rsidRDefault="000D35B5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16.35</w:t>
            </w: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83C7860" w14:textId="4D5533C4" w:rsidR="008020D7" w:rsidRPr="000D35B5" w:rsidRDefault="000D35B5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534</w:t>
            </w:r>
          </w:p>
          <w:p w14:paraId="62E2CAD3" w14:textId="77777777" w:rsidR="008020D7" w:rsidRPr="000D35B5" w:rsidRDefault="008020D7" w:rsidP="008020D7">
            <w:pPr>
              <w:jc w:val="center"/>
              <w:rPr>
                <w:sz w:val="20"/>
                <w:szCs w:val="20"/>
                <w:lang w:val="en-US"/>
              </w:rPr>
            </w:pPr>
            <w:r w:rsidRPr="000D35B5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FF7A9A" w:rsidRPr="003925CC" w14:paraId="2641C38E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CAD8D3" w14:textId="77777777" w:rsidR="00FF7A9A" w:rsidRPr="00FF7A9A" w:rsidRDefault="00FF7A9A" w:rsidP="00FF7A9A">
            <w:pPr>
              <w:rPr>
                <w:sz w:val="20"/>
                <w:szCs w:val="20"/>
                <w:lang w:val="en-US"/>
              </w:rPr>
            </w:pPr>
            <w:r w:rsidRPr="00FF7A9A">
              <w:rPr>
                <w:i/>
                <w:iCs/>
                <w:sz w:val="20"/>
                <w:szCs w:val="20"/>
                <w:lang w:val="en-US"/>
              </w:rPr>
              <w:t>Consultation</w:t>
            </w:r>
            <w:r w:rsidRPr="00FF7A9A">
              <w:rPr>
                <w:sz w:val="20"/>
                <w:szCs w:val="20"/>
                <w:lang w:val="en-US"/>
              </w:rPr>
              <w:t>. Commercial law of foreign countries</w:t>
            </w:r>
          </w:p>
          <w:p w14:paraId="7CB2A0B8" w14:textId="5BECD0CC" w:rsidR="00FF7A9A" w:rsidRPr="00FF7A9A" w:rsidRDefault="00FF7A9A" w:rsidP="00FF7A9A">
            <w:pPr>
              <w:rPr>
                <w:sz w:val="20"/>
                <w:szCs w:val="20"/>
                <w:lang w:val="en-US"/>
              </w:rPr>
            </w:pPr>
            <w:r w:rsidRPr="00FF7A9A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712FA27" w14:textId="101176EC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26</w:t>
            </w:r>
            <w:r w:rsidRPr="00FF7A9A">
              <w:rPr>
                <w:sz w:val="20"/>
                <w:szCs w:val="20"/>
                <w:lang w:val="en-US"/>
              </w:rPr>
              <w:t>.0</w:t>
            </w:r>
            <w:r w:rsidRPr="00FF7A9A">
              <w:rPr>
                <w:sz w:val="20"/>
                <w:szCs w:val="20"/>
                <w:lang w:val="en-US"/>
              </w:rPr>
              <w:t>1</w:t>
            </w:r>
            <w:r w:rsidRPr="00FF7A9A">
              <w:rPr>
                <w:sz w:val="20"/>
                <w:szCs w:val="20"/>
                <w:lang w:val="en-US"/>
              </w:rPr>
              <w:t>.2026</w:t>
            </w:r>
          </w:p>
          <w:p w14:paraId="6BCCA0C3" w14:textId="584ED59B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A71D84A" w14:textId="46DBBE03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61</w:t>
            </w:r>
            <w:r w:rsidRPr="00FF7A9A">
              <w:rPr>
                <w:sz w:val="20"/>
                <w:szCs w:val="20"/>
                <w:lang w:val="en-US"/>
              </w:rPr>
              <w:t>7</w:t>
            </w:r>
          </w:p>
          <w:p w14:paraId="244044AA" w14:textId="2C837A7B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096EFEB" w14:textId="77777777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97EF31F" w14:textId="77777777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7A9A" w:rsidRPr="003925CC" w14:paraId="3F172760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1A013C2" w14:textId="77777777" w:rsidR="00FF7A9A" w:rsidRPr="00FF7A9A" w:rsidRDefault="00FF7A9A" w:rsidP="00FF7A9A">
            <w:pPr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Commercial law of foreign countries</w:t>
            </w:r>
          </w:p>
          <w:p w14:paraId="411BB507" w14:textId="2522E693" w:rsidR="00FF7A9A" w:rsidRPr="00FF7A9A" w:rsidRDefault="00FF7A9A" w:rsidP="00FF7A9A">
            <w:pPr>
              <w:rPr>
                <w:sz w:val="20"/>
                <w:szCs w:val="20"/>
                <w:lang w:val="en-US"/>
              </w:rPr>
            </w:pPr>
            <w:r w:rsidRPr="00FF7A9A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6F45ADC" w14:textId="2A5D76DC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27</w:t>
            </w:r>
            <w:r w:rsidRPr="00FF7A9A">
              <w:rPr>
                <w:sz w:val="20"/>
                <w:szCs w:val="20"/>
                <w:lang w:val="en-US"/>
              </w:rPr>
              <w:t>.0</w:t>
            </w:r>
            <w:r w:rsidRPr="00FF7A9A">
              <w:rPr>
                <w:sz w:val="20"/>
                <w:szCs w:val="20"/>
                <w:lang w:val="en-US"/>
              </w:rPr>
              <w:t>1</w:t>
            </w:r>
            <w:r w:rsidRPr="00FF7A9A">
              <w:rPr>
                <w:sz w:val="20"/>
                <w:szCs w:val="20"/>
                <w:lang w:val="en-US"/>
              </w:rPr>
              <w:t>.2026</w:t>
            </w:r>
          </w:p>
          <w:p w14:paraId="5EFCB34B" w14:textId="274E9260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C52284C" w14:textId="05E7DF7C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61</w:t>
            </w:r>
            <w:r w:rsidRPr="00FF7A9A">
              <w:rPr>
                <w:sz w:val="20"/>
                <w:szCs w:val="20"/>
                <w:lang w:val="en-US"/>
              </w:rPr>
              <w:t>7</w:t>
            </w:r>
          </w:p>
          <w:p w14:paraId="1F7737B7" w14:textId="46E0A0A9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A1176F" w14:textId="77777777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E0CE0C1" w14:textId="77777777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7A9A" w:rsidRPr="003925CC" w14:paraId="7F8A416F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2803DF3" w14:textId="77777777" w:rsidR="00FF7A9A" w:rsidRPr="00FF7A9A" w:rsidRDefault="00FF7A9A" w:rsidP="00FF7A9A">
            <w:pPr>
              <w:rPr>
                <w:sz w:val="20"/>
                <w:szCs w:val="20"/>
                <w:lang w:val="en-US"/>
              </w:rPr>
            </w:pPr>
            <w:r w:rsidRPr="00FF7A9A">
              <w:rPr>
                <w:i/>
                <w:iCs/>
                <w:sz w:val="20"/>
                <w:szCs w:val="20"/>
                <w:lang w:val="en-US"/>
              </w:rPr>
              <w:t xml:space="preserve">Consultation. </w:t>
            </w:r>
            <w:r w:rsidRPr="00FF7A9A">
              <w:rPr>
                <w:sz w:val="20"/>
                <w:szCs w:val="20"/>
                <w:lang w:val="en-US"/>
              </w:rPr>
              <w:t>Foreign economic agreement</w:t>
            </w:r>
          </w:p>
          <w:p w14:paraId="3058911D" w14:textId="7CD562D9" w:rsidR="00FF7A9A" w:rsidRPr="00FF7A9A" w:rsidRDefault="00FF7A9A" w:rsidP="00FF7A9A">
            <w:pPr>
              <w:rPr>
                <w:sz w:val="20"/>
                <w:szCs w:val="20"/>
                <w:lang w:val="en-US"/>
              </w:rPr>
            </w:pPr>
            <w:r w:rsidRPr="00FF7A9A">
              <w:rPr>
                <w:i/>
                <w:sz w:val="20"/>
                <w:szCs w:val="20"/>
                <w:lang w:val="en-US"/>
              </w:rPr>
              <w:t>Borbotko P.V.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13E1B4A" w14:textId="421F6F82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30.01.</w:t>
            </w:r>
            <w:r w:rsidRPr="00FF7A9A">
              <w:rPr>
                <w:sz w:val="20"/>
                <w:szCs w:val="20"/>
                <w:lang w:val="en-US"/>
              </w:rPr>
              <w:t>2026</w:t>
            </w:r>
          </w:p>
          <w:p w14:paraId="50C3C9B8" w14:textId="56714032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7DC148" w14:textId="179FD415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526</w:t>
            </w:r>
          </w:p>
          <w:p w14:paraId="021E7CED" w14:textId="4E6C9E87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6AB44D8" w14:textId="77777777" w:rsidR="00FF7A9A" w:rsidRPr="000D35B5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7D0DE1" w14:textId="77777777" w:rsidR="00FF7A9A" w:rsidRPr="000D35B5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7A9A" w:rsidRPr="003925CC" w14:paraId="0B2E893C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12A1583" w14:textId="06694EC2" w:rsidR="00FF7A9A" w:rsidRPr="00FF7A9A" w:rsidRDefault="00FF7A9A" w:rsidP="00FF7A9A">
            <w:pPr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Foreign economic agreement</w:t>
            </w:r>
          </w:p>
          <w:p w14:paraId="06F328ED" w14:textId="368818AF" w:rsidR="00FF7A9A" w:rsidRPr="00FF7A9A" w:rsidRDefault="00FF7A9A" w:rsidP="00FF7A9A">
            <w:pPr>
              <w:rPr>
                <w:i/>
                <w:iCs/>
                <w:sz w:val="20"/>
                <w:szCs w:val="20"/>
                <w:lang w:val="en-US"/>
              </w:rPr>
            </w:pPr>
            <w:r w:rsidRPr="00FF7A9A">
              <w:rPr>
                <w:i/>
                <w:sz w:val="20"/>
                <w:szCs w:val="20"/>
                <w:lang w:val="en-US"/>
              </w:rPr>
              <w:t>Borbotko P.V.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27C01A" w14:textId="7A9CD59A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</w:t>
            </w:r>
            <w:r w:rsidRPr="00FF7A9A">
              <w:rPr>
                <w:sz w:val="20"/>
                <w:szCs w:val="20"/>
                <w:lang w:val="en-US"/>
              </w:rPr>
              <w:t>2026</w:t>
            </w:r>
          </w:p>
          <w:p w14:paraId="3975B456" w14:textId="760166B4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ECE0F9D" w14:textId="77777777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526</w:t>
            </w:r>
          </w:p>
          <w:p w14:paraId="73940F78" w14:textId="3239B634" w:rsidR="00FF7A9A" w:rsidRPr="00FF7A9A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  <w:r w:rsidRPr="00FF7A9A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22272B2" w14:textId="77777777" w:rsidR="00FF7A9A" w:rsidRPr="000D35B5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E96D321" w14:textId="77777777" w:rsidR="00FF7A9A" w:rsidRPr="000D35B5" w:rsidRDefault="00FF7A9A" w:rsidP="00FF7A9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340E9" w:rsidRPr="003925CC" w14:paraId="5B502FA5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649945" w14:textId="77777777" w:rsidR="00D340E9" w:rsidRPr="00D340E9" w:rsidRDefault="00D340E9" w:rsidP="00D340E9">
            <w:pPr>
              <w:rPr>
                <w:sz w:val="20"/>
                <w:szCs w:val="20"/>
                <w:lang w:val="en-US"/>
              </w:rPr>
            </w:pPr>
            <w:r w:rsidRPr="00D340E9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D340E9">
              <w:rPr>
                <w:sz w:val="20"/>
                <w:szCs w:val="20"/>
                <w:lang w:val="en-US"/>
              </w:rPr>
              <w:t xml:space="preserve"> Contemporary problems and methodology of legal science</w:t>
            </w:r>
          </w:p>
          <w:p w14:paraId="7BEFCBE8" w14:textId="5558DF01" w:rsidR="00D340E9" w:rsidRPr="00D340E9" w:rsidRDefault="00D340E9" w:rsidP="00D340E9">
            <w:pPr>
              <w:rPr>
                <w:sz w:val="20"/>
                <w:szCs w:val="20"/>
                <w:lang w:val="en-US"/>
              </w:rPr>
            </w:pPr>
            <w:r w:rsidRPr="00D340E9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D701BA1" w14:textId="77777777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05.02.2026</w:t>
            </w:r>
          </w:p>
          <w:p w14:paraId="396E73C0" w14:textId="60E0C967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A9B4D0F" w14:textId="77777777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425</w:t>
            </w:r>
          </w:p>
          <w:p w14:paraId="5D5B58F3" w14:textId="22E80DB8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4705811" w14:textId="77777777" w:rsidR="00D340E9" w:rsidRPr="000D35B5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4EF4C55" w14:textId="77777777" w:rsidR="00D340E9" w:rsidRPr="000D35B5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340E9" w:rsidRPr="003925CC" w14:paraId="7100795A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631A72" w14:textId="77777777" w:rsidR="00D340E9" w:rsidRPr="00D340E9" w:rsidRDefault="00D340E9" w:rsidP="00D340E9">
            <w:pPr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Contemporary problems and methodology of legal science</w:t>
            </w:r>
          </w:p>
          <w:p w14:paraId="06952E2F" w14:textId="63FA4FA5" w:rsidR="00D340E9" w:rsidRPr="00D340E9" w:rsidRDefault="00D340E9" w:rsidP="00D340E9">
            <w:pPr>
              <w:rPr>
                <w:sz w:val="20"/>
                <w:szCs w:val="20"/>
                <w:lang w:val="en-US"/>
              </w:rPr>
            </w:pPr>
            <w:r w:rsidRPr="00D340E9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4CE4AAE" w14:textId="77777777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06.02.2026</w:t>
            </w:r>
          </w:p>
          <w:p w14:paraId="24196917" w14:textId="509F0C54" w:rsidR="00D340E9" w:rsidRPr="00E55495" w:rsidRDefault="00E55495" w:rsidP="00D3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3914A39" w14:textId="77777777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425</w:t>
            </w:r>
          </w:p>
          <w:p w14:paraId="7DE14AAE" w14:textId="47D9280D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6FADF4F" w14:textId="77777777" w:rsidR="00D340E9" w:rsidRPr="000D35B5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155BB55" w14:textId="77777777" w:rsidR="00D340E9" w:rsidRPr="000D35B5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340E9" w:rsidRPr="00C643A8" w14:paraId="342715D9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A58A49" w14:textId="77777777" w:rsidR="00D340E9" w:rsidRPr="00D340E9" w:rsidRDefault="00D340E9" w:rsidP="00D340E9">
            <w:pPr>
              <w:rPr>
                <w:sz w:val="20"/>
                <w:szCs w:val="20"/>
                <w:lang w:val="en-US"/>
              </w:rPr>
            </w:pPr>
            <w:r w:rsidRPr="00D340E9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D340E9">
              <w:rPr>
                <w:sz w:val="20"/>
                <w:szCs w:val="20"/>
                <w:lang w:val="en-US"/>
              </w:rPr>
              <w:t xml:space="preserve"> Current problems of regulation and implementation of public legal relations</w:t>
            </w:r>
          </w:p>
          <w:p w14:paraId="6CB6FCD7" w14:textId="77777777" w:rsidR="00D340E9" w:rsidRPr="00D340E9" w:rsidRDefault="00D340E9" w:rsidP="00D340E9">
            <w:pPr>
              <w:rPr>
                <w:sz w:val="20"/>
                <w:szCs w:val="20"/>
                <w:lang w:val="en-US"/>
              </w:rPr>
            </w:pPr>
            <w:r w:rsidRPr="00D340E9">
              <w:rPr>
                <w:i/>
                <w:sz w:val="20"/>
                <w:szCs w:val="20"/>
                <w:lang w:val="en-US"/>
              </w:rPr>
              <w:t>Butrimova Yu.S.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6E805D" w14:textId="48B98D33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  <w:r w:rsidRPr="00D340E9">
              <w:rPr>
                <w:sz w:val="20"/>
                <w:szCs w:val="20"/>
                <w:lang w:val="en-US"/>
              </w:rPr>
              <w:t>.</w:t>
            </w:r>
            <w:r w:rsidRPr="00D340E9">
              <w:rPr>
                <w:sz w:val="20"/>
                <w:szCs w:val="20"/>
                <w:lang w:val="en-US"/>
              </w:rPr>
              <w:t>02.2026</w:t>
            </w:r>
          </w:p>
          <w:p w14:paraId="271B0D35" w14:textId="5D229E73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D665BF" w14:textId="61E8938E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613</w:t>
            </w:r>
          </w:p>
          <w:p w14:paraId="630A32C4" w14:textId="77777777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4A7600" w14:textId="77777777" w:rsidR="00D340E9" w:rsidRPr="008020D7" w:rsidRDefault="00D340E9" w:rsidP="00D340E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89DADF3" w14:textId="77777777" w:rsidR="00D340E9" w:rsidRPr="008020D7" w:rsidRDefault="00D340E9" w:rsidP="00D340E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340E9" w:rsidRPr="00C643A8" w14:paraId="104F326A" w14:textId="77777777" w:rsidTr="008020D7">
        <w:trPr>
          <w:trHeight w:val="540"/>
        </w:trPr>
        <w:tc>
          <w:tcPr>
            <w:tcW w:w="4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A7E061D" w14:textId="77777777" w:rsidR="00D340E9" w:rsidRPr="00D340E9" w:rsidRDefault="00D340E9" w:rsidP="00D340E9">
            <w:pPr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Current problems of regulation and implementation of public legal relations</w:t>
            </w:r>
          </w:p>
          <w:p w14:paraId="2FBD7009" w14:textId="77777777" w:rsidR="00D340E9" w:rsidRPr="00D340E9" w:rsidRDefault="00D340E9" w:rsidP="00D340E9">
            <w:pPr>
              <w:rPr>
                <w:sz w:val="20"/>
                <w:szCs w:val="20"/>
                <w:lang w:val="en-US"/>
              </w:rPr>
            </w:pPr>
            <w:r w:rsidRPr="00D340E9">
              <w:rPr>
                <w:i/>
                <w:sz w:val="20"/>
                <w:szCs w:val="20"/>
                <w:lang w:val="en-US"/>
              </w:rPr>
              <w:t>Butrimova Yu.S.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289E75" w14:textId="5E217C6B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D340E9">
              <w:rPr>
                <w:sz w:val="20"/>
                <w:szCs w:val="20"/>
                <w:lang w:val="en-US"/>
              </w:rPr>
              <w:t>.02.2026</w:t>
            </w:r>
          </w:p>
          <w:p w14:paraId="70C88B65" w14:textId="5BA9092C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89897DA" w14:textId="69BA7181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613</w:t>
            </w:r>
          </w:p>
          <w:p w14:paraId="71067144" w14:textId="77777777" w:rsidR="00D340E9" w:rsidRPr="00D340E9" w:rsidRDefault="00D340E9" w:rsidP="00D340E9">
            <w:pPr>
              <w:jc w:val="center"/>
              <w:rPr>
                <w:sz w:val="20"/>
                <w:szCs w:val="20"/>
                <w:lang w:val="en-US"/>
              </w:rPr>
            </w:pPr>
            <w:r w:rsidRPr="00D340E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F342D33" w14:textId="77777777" w:rsidR="00D340E9" w:rsidRPr="008020D7" w:rsidRDefault="00D340E9" w:rsidP="00D340E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FB6BBCB" w14:textId="77777777" w:rsidR="00D340E9" w:rsidRPr="008020D7" w:rsidRDefault="00D340E9" w:rsidP="00D340E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0FAE9C6B" w14:textId="77777777" w:rsidR="008020D7" w:rsidRPr="009C4646" w:rsidRDefault="008020D7" w:rsidP="008020D7">
      <w:pPr>
        <w:tabs>
          <w:tab w:val="left" w:pos="13500"/>
        </w:tabs>
        <w:jc w:val="center"/>
        <w:rPr>
          <w:lang w:val="en-US"/>
        </w:rPr>
      </w:pPr>
    </w:p>
    <w:p w14:paraId="0ED96334" w14:textId="77777777" w:rsidR="008020D7" w:rsidRDefault="008020D7" w:rsidP="008020D7">
      <w:pPr>
        <w:jc w:val="both"/>
        <w:rPr>
          <w:sz w:val="20"/>
          <w:szCs w:val="20"/>
          <w:lang w:val="en-US"/>
        </w:rPr>
      </w:pPr>
    </w:p>
    <w:p w14:paraId="44BF8866" w14:textId="77777777" w:rsidR="008020D7" w:rsidRPr="00684BE7" w:rsidRDefault="008020D7" w:rsidP="008020D7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</w:t>
      </w:r>
      <w:r w:rsidRPr="00684BE7">
        <w:rPr>
          <w:sz w:val="20"/>
          <w:szCs w:val="20"/>
          <w:lang w:val="en-US"/>
        </w:rPr>
        <w:t>Yanch V.V.</w:t>
      </w:r>
    </w:p>
    <w:sectPr w:rsidR="008020D7" w:rsidRPr="0068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07"/>
    <w:rsid w:val="000D35B5"/>
    <w:rsid w:val="00436C07"/>
    <w:rsid w:val="007A42BA"/>
    <w:rsid w:val="008020D7"/>
    <w:rsid w:val="00D340E9"/>
    <w:rsid w:val="00E55495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D384"/>
  <w15:chartTrackingRefBased/>
  <w15:docId w15:val="{29BD8322-EBC1-4188-975F-EB756B4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0D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C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C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C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C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C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C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6C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6C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6C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6C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6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6</cp:revision>
  <cp:lastPrinted>2026-01-15T10:30:00Z</cp:lastPrinted>
  <dcterms:created xsi:type="dcterms:W3CDTF">2026-01-15T09:48:00Z</dcterms:created>
  <dcterms:modified xsi:type="dcterms:W3CDTF">2026-01-15T11:33:00Z</dcterms:modified>
</cp:coreProperties>
</file>